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01" w:rsidRDefault="00B456C6" w:rsidP="00F70A14">
      <w:pPr>
        <w:rPr>
          <w:bCs/>
        </w:rPr>
      </w:pPr>
      <w:r w:rsidRPr="005B0F16">
        <w:rPr>
          <w:b/>
          <w:lang w:eastAsia="bg-BG"/>
        </w:rPr>
        <w:t>ОБЕКТ:</w:t>
      </w:r>
      <w:r w:rsidR="00074589">
        <w:rPr>
          <w:b/>
          <w:lang w:eastAsia="bg-BG"/>
        </w:rPr>
        <w:tab/>
      </w:r>
      <w:r w:rsidR="00074589">
        <w:rPr>
          <w:b/>
          <w:lang w:eastAsia="bg-BG"/>
        </w:rPr>
        <w:tab/>
      </w:r>
      <w:r w:rsidR="005443AB">
        <w:rPr>
          <w:b/>
          <w:lang w:val="en-US" w:eastAsia="bg-BG"/>
        </w:rPr>
        <w:t xml:space="preserve"> </w:t>
      </w:r>
      <w:r w:rsidR="00F70A14" w:rsidRPr="00F70A14">
        <w:rPr>
          <w:bCs/>
        </w:rPr>
        <w:t xml:space="preserve">Водосток над дере </w:t>
      </w:r>
      <w:r w:rsidR="004A6801">
        <w:rPr>
          <w:bCs/>
        </w:rPr>
        <w:t xml:space="preserve">в промишлена зона „Честово” на </w:t>
      </w:r>
    </w:p>
    <w:p w:rsidR="00F70A14" w:rsidRPr="00F70A14" w:rsidRDefault="004A6801" w:rsidP="00F70A14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гр. Лясковец, ул. „Максим Райкович” </w:t>
      </w:r>
      <w:r w:rsidR="00F70A14" w:rsidRPr="00F70A14">
        <w:rPr>
          <w:bCs/>
        </w:rPr>
        <w:t>между о.т. 7</w:t>
      </w:r>
      <w:r>
        <w:rPr>
          <w:bCs/>
        </w:rPr>
        <w:t>57</w:t>
      </w:r>
      <w:r w:rsidR="00F70A14" w:rsidRPr="00F70A14">
        <w:rPr>
          <w:bCs/>
        </w:rPr>
        <w:t>-</w:t>
      </w:r>
      <w:r>
        <w:rPr>
          <w:bCs/>
        </w:rPr>
        <w:t>771</w:t>
      </w:r>
    </w:p>
    <w:p w:rsidR="00B456C6" w:rsidRPr="005B0F1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ВЪЗЛОЖИТЕЛ:</w:t>
      </w:r>
      <w:r w:rsidR="005443AB">
        <w:rPr>
          <w:b/>
          <w:lang w:val="en-US" w:eastAsia="bg-BG"/>
        </w:rPr>
        <w:t xml:space="preserve">   </w:t>
      </w:r>
      <w:r w:rsidRPr="005B0F16">
        <w:rPr>
          <w:lang w:eastAsia="bg-BG"/>
        </w:rPr>
        <w:t xml:space="preserve">Община </w:t>
      </w:r>
      <w:r w:rsidR="00F70A14">
        <w:rPr>
          <w:lang w:eastAsia="bg-BG"/>
        </w:rPr>
        <w:t xml:space="preserve">Лясковец </w:t>
      </w:r>
    </w:p>
    <w:p w:rsidR="00B456C6" w:rsidRPr="005B0F1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color w:val="010101"/>
          <w:lang w:eastAsia="bg-BG"/>
        </w:rPr>
      </w:pPr>
      <w:r w:rsidRPr="005B0F16">
        <w:rPr>
          <w:b/>
          <w:lang w:eastAsia="bg-BG"/>
        </w:rPr>
        <w:t>ФАЗА:</w:t>
      </w:r>
      <w:r w:rsidR="00721F2E">
        <w:rPr>
          <w:lang w:eastAsia="bg-BG"/>
        </w:rPr>
        <w:t>Технически</w:t>
      </w:r>
      <w:r w:rsidRPr="005B0F16">
        <w:rPr>
          <w:lang w:eastAsia="bg-BG"/>
        </w:rPr>
        <w:t xml:space="preserve">  проект</w:t>
      </w:r>
    </w:p>
    <w:p w:rsidR="00B456C6" w:rsidRDefault="00B456C6" w:rsidP="00B456C6">
      <w:pPr>
        <w:tabs>
          <w:tab w:val="left" w:pos="2863"/>
        </w:tabs>
        <w:autoSpaceDE w:val="0"/>
        <w:autoSpaceDN w:val="0"/>
        <w:adjustRightInd w:val="0"/>
        <w:rPr>
          <w:lang w:eastAsia="bg-BG"/>
        </w:rPr>
      </w:pPr>
      <w:r w:rsidRPr="005B0F16">
        <w:rPr>
          <w:b/>
          <w:lang w:eastAsia="bg-BG"/>
        </w:rPr>
        <w:t>ЧАСТ:</w:t>
      </w:r>
      <w:r w:rsidRPr="005B0F16">
        <w:rPr>
          <w:lang w:eastAsia="bg-BG"/>
        </w:rPr>
        <w:t xml:space="preserve"> Строителни конструкции</w:t>
      </w:r>
    </w:p>
    <w:p w:rsidR="00B456C6" w:rsidRDefault="00B456C6" w:rsidP="00B456C6">
      <w:pPr>
        <w:rPr>
          <w:b/>
          <w:spacing w:val="0"/>
          <w:sz w:val="28"/>
          <w:szCs w:val="28"/>
          <w:lang w:val="en-US"/>
        </w:rPr>
      </w:pPr>
    </w:p>
    <w:p w:rsidR="00100F44" w:rsidRDefault="00AE2370" w:rsidP="00AE2370">
      <w:pPr>
        <w:jc w:val="center"/>
        <w:rPr>
          <w:b/>
          <w:spacing w:val="0"/>
          <w:sz w:val="28"/>
          <w:szCs w:val="28"/>
          <w:lang w:val="en-US"/>
        </w:rPr>
      </w:pPr>
      <w:r w:rsidRPr="00A83C88">
        <w:rPr>
          <w:b/>
          <w:spacing w:val="0"/>
          <w:sz w:val="28"/>
          <w:szCs w:val="28"/>
        </w:rPr>
        <w:t xml:space="preserve">Статическо изследване </w:t>
      </w:r>
    </w:p>
    <w:p w:rsidR="00C14C14" w:rsidRDefault="00074589" w:rsidP="00AE2370">
      <w:pPr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 право</w:t>
      </w:r>
      <w:r w:rsidR="000D4420">
        <w:rPr>
          <w:spacing w:val="0"/>
          <w:sz w:val="28"/>
          <w:szCs w:val="28"/>
        </w:rPr>
        <w:t xml:space="preserve">ъгълна греда с дължина </w:t>
      </w:r>
      <w:r w:rsidR="009B1373">
        <w:rPr>
          <w:spacing w:val="0"/>
          <w:sz w:val="28"/>
          <w:szCs w:val="28"/>
          <w:lang w:val="en-US"/>
        </w:rPr>
        <w:t>4</w:t>
      </w:r>
      <w:r>
        <w:rPr>
          <w:spacing w:val="0"/>
          <w:sz w:val="28"/>
          <w:szCs w:val="28"/>
        </w:rPr>
        <w:t>.</w:t>
      </w:r>
      <w:r w:rsidR="000D4420">
        <w:rPr>
          <w:spacing w:val="0"/>
          <w:sz w:val="28"/>
          <w:szCs w:val="28"/>
        </w:rPr>
        <w:t>60 м</w:t>
      </w:r>
    </w:p>
    <w:p w:rsidR="000D4420" w:rsidRPr="000D4420" w:rsidRDefault="000D4420" w:rsidP="00AE2370">
      <w:pPr>
        <w:jc w:val="center"/>
        <w:rPr>
          <w:spacing w:val="0"/>
          <w:sz w:val="28"/>
          <w:szCs w:val="28"/>
        </w:rPr>
      </w:pPr>
    </w:p>
    <w:p w:rsidR="00AE2370" w:rsidRPr="0042758B" w:rsidRDefault="00721F2E" w:rsidP="00AE2370">
      <w:pPr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Натоварване от постоянен товар</w:t>
      </w:r>
    </w:p>
    <w:p w:rsidR="001E4EFC" w:rsidRPr="0042758B" w:rsidRDefault="00C14C14" w:rsidP="001E4EFC">
      <w:pPr>
        <w:rPr>
          <w:rFonts w:eastAsia="Times New Roman"/>
          <w:color w:val="auto"/>
          <w:spacing w:val="0"/>
          <w:u w:val="single"/>
        </w:rPr>
      </w:pPr>
      <w:r>
        <w:rPr>
          <w:rFonts w:eastAsia="Times New Roman"/>
          <w:color w:val="auto"/>
          <w:spacing w:val="0"/>
          <w:u w:val="single"/>
        </w:rPr>
        <w:t>За среден елемент</w:t>
      </w:r>
    </w:p>
    <w:p w:rsidR="001E4EFC" w:rsidRPr="0042758B" w:rsidRDefault="001E4EFC" w:rsidP="001E4EFC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 - собствено тегло на </w:t>
      </w:r>
      <w:r w:rsidR="00C14C14">
        <w:rPr>
          <w:rFonts w:eastAsia="Times New Roman"/>
          <w:color w:val="auto"/>
          <w:spacing w:val="0"/>
        </w:rPr>
        <w:t>елемента –</w:t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 w:rsidR="00C14C14"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A413FC">
        <w:rPr>
          <w:rFonts w:eastAsia="Times New Roman"/>
          <w:color w:val="auto"/>
          <w:spacing w:val="0"/>
          <w:lang w:val="en-US"/>
        </w:rPr>
        <w:t>3</w:t>
      </w:r>
      <w:r w:rsidR="00C14C14"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 xml:space="preserve"> x 2.5 =</w:t>
      </w:r>
      <w:r w:rsidR="00A413FC">
        <w:rPr>
          <w:rFonts w:eastAsia="Times New Roman"/>
          <w:color w:val="auto"/>
          <w:spacing w:val="0"/>
          <w:lang w:val="en-US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A413FC">
        <w:rPr>
          <w:rFonts w:eastAsia="Times New Roman"/>
          <w:color w:val="auto"/>
          <w:spacing w:val="0"/>
          <w:lang w:val="en-US"/>
        </w:rPr>
        <w:t>750</w:t>
      </w:r>
      <w:r w:rsidRPr="0042758B">
        <w:rPr>
          <w:rFonts w:eastAsia="Times New Roman"/>
          <w:color w:val="auto"/>
          <w:spacing w:val="0"/>
        </w:rPr>
        <w:t xml:space="preserve"> т/м</w:t>
      </w:r>
    </w:p>
    <w:p w:rsidR="001E4EFC" w:rsidRPr="00C14C14" w:rsidRDefault="001E4EFC" w:rsidP="001E4EFC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 - со</w:t>
      </w:r>
      <w:r w:rsidR="00C14C14">
        <w:rPr>
          <w:rFonts w:eastAsia="Times New Roman"/>
          <w:color w:val="auto"/>
          <w:spacing w:val="0"/>
        </w:rPr>
        <w:t>бствено тегло на пътната плоча –</w:t>
      </w:r>
      <w:r w:rsidR="00C14C14">
        <w:rPr>
          <w:rFonts w:eastAsia="Times New Roman"/>
          <w:color w:val="auto"/>
          <w:spacing w:val="0"/>
        </w:rPr>
        <w:tab/>
      </w:r>
      <w:r w:rsidR="00C14C14"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 w:rsidR="00C14C14"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0.1</w:t>
      </w:r>
      <w:r w:rsidR="00C14C14">
        <w:rPr>
          <w:rFonts w:eastAsia="Times New Roman"/>
          <w:color w:val="auto"/>
          <w:spacing w:val="0"/>
        </w:rPr>
        <w:t>2</w:t>
      </w:r>
      <w:r w:rsidRPr="0042758B">
        <w:rPr>
          <w:rFonts w:eastAsia="Times New Roman"/>
          <w:color w:val="auto"/>
          <w:spacing w:val="0"/>
        </w:rPr>
        <w:t xml:space="preserve"> х 2.5 = </w:t>
      </w:r>
      <w:r w:rsidRPr="00C14C14">
        <w:rPr>
          <w:rFonts w:eastAsia="Times New Roman"/>
          <w:color w:val="auto"/>
          <w:spacing w:val="0"/>
        </w:rPr>
        <w:t>0.</w:t>
      </w:r>
      <w:r w:rsidR="00C14C14">
        <w:rPr>
          <w:rFonts w:eastAsia="Times New Roman"/>
          <w:color w:val="auto"/>
          <w:spacing w:val="0"/>
        </w:rPr>
        <w:t>300</w:t>
      </w:r>
      <w:r w:rsidRPr="00C14C14">
        <w:rPr>
          <w:rFonts w:eastAsia="Times New Roman"/>
          <w:color w:val="auto"/>
          <w:spacing w:val="0"/>
        </w:rPr>
        <w:t xml:space="preserve"> т/м</w:t>
      </w:r>
    </w:p>
    <w:p w:rsidR="00C14C14" w:rsidRDefault="00C14C14" w:rsidP="001E4EFC">
      <w:pPr>
        <w:rPr>
          <w:rFonts w:eastAsia="Times New Roman"/>
          <w:color w:val="auto"/>
          <w:spacing w:val="0"/>
        </w:rPr>
      </w:pPr>
      <w:r w:rsidRPr="00C14C14">
        <w:rPr>
          <w:rFonts w:eastAsia="Times New Roman"/>
          <w:color w:val="auto"/>
          <w:spacing w:val="0"/>
        </w:rPr>
        <w:t xml:space="preserve"> - </w:t>
      </w:r>
      <w:r>
        <w:rPr>
          <w:rFonts w:eastAsia="Times New Roman"/>
          <w:color w:val="auto"/>
          <w:spacing w:val="0"/>
        </w:rPr>
        <w:t>настилка и хидроизолация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0.11 х 2.5 </w:t>
      </w:r>
      <w:r w:rsidRPr="00C14C14">
        <w:rPr>
          <w:rFonts w:eastAsia="Times New Roman"/>
          <w:color w:val="auto"/>
          <w:spacing w:val="0"/>
          <w:u w:val="single"/>
        </w:rPr>
        <w:t>= 0.275 т/м</w:t>
      </w:r>
    </w:p>
    <w:p w:rsidR="001E4EFC" w:rsidRPr="0042758B" w:rsidRDefault="009F3BE5" w:rsidP="00C14C14">
      <w:pPr>
        <w:ind w:left="6423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i/>
          <w:color w:val="auto"/>
          <w:spacing w:val="0"/>
        </w:rPr>
        <w:t xml:space="preserve">        </w:t>
      </w:r>
      <w:r w:rsidR="001E4EFC" w:rsidRPr="0042758B">
        <w:rPr>
          <w:rFonts w:eastAsia="Times New Roman"/>
          <w:i/>
          <w:color w:val="auto"/>
          <w:spacing w:val="0"/>
          <w:lang w:val="en-US"/>
        </w:rPr>
        <w:t>∑g</w:t>
      </w:r>
      <w:r w:rsidR="00C14C14">
        <w:rPr>
          <w:rFonts w:eastAsia="Times New Roman"/>
          <w:i/>
          <w:color w:val="auto"/>
          <w:spacing w:val="0"/>
          <w:vertAlign w:val="subscript"/>
        </w:rPr>
        <w:t>ср</w:t>
      </w:r>
      <w:r w:rsidR="001E4EFC" w:rsidRPr="0042758B">
        <w:rPr>
          <w:rFonts w:eastAsia="Times New Roman"/>
          <w:color w:val="auto"/>
          <w:spacing w:val="0"/>
          <w:lang w:val="en-US"/>
        </w:rPr>
        <w:t xml:space="preserve"> = 1.</w:t>
      </w:r>
      <w:r w:rsidR="00FA7FBB">
        <w:rPr>
          <w:rFonts w:eastAsia="Times New Roman"/>
          <w:color w:val="auto"/>
          <w:spacing w:val="0"/>
          <w:lang w:val="en-US"/>
        </w:rPr>
        <w:t>32</w:t>
      </w:r>
      <w:r w:rsidR="00C14C14">
        <w:rPr>
          <w:rFonts w:eastAsia="Times New Roman"/>
          <w:color w:val="auto"/>
          <w:spacing w:val="0"/>
        </w:rPr>
        <w:t>5</w:t>
      </w:r>
      <w:r w:rsidR="001E4EFC" w:rsidRPr="0042758B">
        <w:rPr>
          <w:rFonts w:eastAsia="Times New Roman"/>
          <w:color w:val="auto"/>
          <w:spacing w:val="0"/>
        </w:rPr>
        <w:t xml:space="preserve"> т/м</w:t>
      </w:r>
    </w:p>
    <w:p w:rsidR="001E4EFC" w:rsidRDefault="00C14C14" w:rsidP="001E4EFC">
      <w:pPr>
        <w:rPr>
          <w:rFonts w:eastAsia="Times New Roman"/>
          <w:color w:val="auto"/>
          <w:spacing w:val="0"/>
          <w:u w:val="single"/>
        </w:rPr>
      </w:pPr>
      <w:r w:rsidRPr="00C14C14">
        <w:rPr>
          <w:rFonts w:eastAsia="Times New Roman"/>
          <w:color w:val="auto"/>
          <w:spacing w:val="0"/>
          <w:u w:val="single"/>
        </w:rPr>
        <w:t>За краен елемент</w:t>
      </w:r>
    </w:p>
    <w:p w:rsidR="00C14C14" w:rsidRPr="0042758B" w:rsidRDefault="00C14C14" w:rsidP="00C14C14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- собствено тегло на </w:t>
      </w:r>
      <w:r>
        <w:rPr>
          <w:rFonts w:eastAsia="Times New Roman"/>
          <w:color w:val="auto"/>
          <w:spacing w:val="0"/>
        </w:rPr>
        <w:t>елемента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A413FC">
        <w:rPr>
          <w:rFonts w:eastAsia="Times New Roman"/>
          <w:color w:val="auto"/>
          <w:spacing w:val="0"/>
          <w:lang w:val="en-US"/>
        </w:rPr>
        <w:t>3</w:t>
      </w:r>
      <w:r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 xml:space="preserve"> x 2.5 =</w:t>
      </w:r>
      <w:r w:rsidR="00FA7FBB">
        <w:rPr>
          <w:rFonts w:eastAsia="Times New Roman"/>
          <w:color w:val="auto"/>
          <w:spacing w:val="0"/>
          <w:lang w:val="en-US"/>
        </w:rPr>
        <w:t>0</w:t>
      </w:r>
      <w:r w:rsidRPr="0042758B">
        <w:rPr>
          <w:rFonts w:eastAsia="Times New Roman"/>
          <w:color w:val="auto"/>
          <w:spacing w:val="0"/>
          <w:lang w:val="en-US"/>
        </w:rPr>
        <w:t>.</w:t>
      </w:r>
      <w:r w:rsidR="00FA7FBB">
        <w:rPr>
          <w:rFonts w:eastAsia="Times New Roman"/>
          <w:color w:val="auto"/>
          <w:spacing w:val="0"/>
          <w:lang w:val="en-US"/>
        </w:rPr>
        <w:t>75</w:t>
      </w:r>
      <w:r>
        <w:rPr>
          <w:rFonts w:eastAsia="Times New Roman"/>
          <w:color w:val="auto"/>
          <w:spacing w:val="0"/>
        </w:rPr>
        <w:t>0</w:t>
      </w:r>
      <w:r w:rsidRPr="0042758B">
        <w:rPr>
          <w:rFonts w:eastAsia="Times New Roman"/>
          <w:color w:val="auto"/>
          <w:spacing w:val="0"/>
        </w:rPr>
        <w:t xml:space="preserve"> т/м</w:t>
      </w:r>
    </w:p>
    <w:p w:rsidR="00C14C14" w:rsidRPr="00C14C14" w:rsidRDefault="00C14C14" w:rsidP="00C14C14">
      <w:pPr>
        <w:rPr>
          <w:rFonts w:eastAsia="Times New Roman"/>
          <w:color w:val="auto"/>
          <w:spacing w:val="0"/>
        </w:rPr>
      </w:pPr>
      <w:r w:rsidRPr="0042758B">
        <w:rPr>
          <w:rFonts w:eastAsia="Times New Roman"/>
          <w:color w:val="auto"/>
          <w:spacing w:val="0"/>
        </w:rPr>
        <w:t xml:space="preserve"> - со</w:t>
      </w:r>
      <w:r>
        <w:rPr>
          <w:rFonts w:eastAsia="Times New Roman"/>
          <w:color w:val="auto"/>
          <w:spacing w:val="0"/>
        </w:rPr>
        <w:t>бствено тегло на пътната плоча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.00</w:t>
      </w:r>
      <w:r>
        <w:rPr>
          <w:rFonts w:eastAsia="Times New Roman"/>
          <w:color w:val="auto"/>
          <w:spacing w:val="0"/>
        </w:rPr>
        <w:t xml:space="preserve"> х </w:t>
      </w:r>
      <w:r w:rsidRPr="0042758B">
        <w:rPr>
          <w:rFonts w:eastAsia="Times New Roman"/>
          <w:color w:val="auto"/>
          <w:spacing w:val="0"/>
        </w:rPr>
        <w:t>0.1</w:t>
      </w:r>
      <w:r>
        <w:rPr>
          <w:rFonts w:eastAsia="Times New Roman"/>
          <w:color w:val="auto"/>
          <w:spacing w:val="0"/>
        </w:rPr>
        <w:t>2</w:t>
      </w:r>
      <w:r w:rsidRPr="0042758B">
        <w:rPr>
          <w:rFonts w:eastAsia="Times New Roman"/>
          <w:color w:val="auto"/>
          <w:spacing w:val="0"/>
        </w:rPr>
        <w:t xml:space="preserve"> х 2.5 = </w:t>
      </w:r>
      <w:r w:rsidRPr="00C14C14">
        <w:rPr>
          <w:rFonts w:eastAsia="Times New Roman"/>
          <w:color w:val="auto"/>
          <w:spacing w:val="0"/>
        </w:rPr>
        <w:t>0.</w:t>
      </w:r>
      <w:r>
        <w:rPr>
          <w:rFonts w:eastAsia="Times New Roman"/>
          <w:color w:val="auto"/>
          <w:spacing w:val="0"/>
        </w:rPr>
        <w:t>300</w:t>
      </w:r>
      <w:r w:rsidRPr="00C14C14">
        <w:rPr>
          <w:rFonts w:eastAsia="Times New Roman"/>
          <w:color w:val="auto"/>
          <w:spacing w:val="0"/>
        </w:rPr>
        <w:t xml:space="preserve"> т/м</w:t>
      </w:r>
    </w:p>
    <w:p w:rsidR="00C14C14" w:rsidRDefault="00C14C14" w:rsidP="00C14C14">
      <w:pPr>
        <w:rPr>
          <w:rFonts w:eastAsia="Times New Roman"/>
          <w:color w:val="auto"/>
          <w:spacing w:val="0"/>
        </w:rPr>
      </w:pPr>
      <w:r w:rsidRPr="00C14C14">
        <w:rPr>
          <w:rFonts w:eastAsia="Times New Roman"/>
          <w:color w:val="auto"/>
          <w:spacing w:val="0"/>
        </w:rPr>
        <w:t xml:space="preserve"> - </w:t>
      </w:r>
      <w:r>
        <w:rPr>
          <w:rFonts w:eastAsia="Times New Roman"/>
          <w:color w:val="auto"/>
          <w:spacing w:val="0"/>
        </w:rPr>
        <w:t>тротоар –</w:t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</w:r>
      <w:r>
        <w:rPr>
          <w:rFonts w:eastAsia="Times New Roman"/>
          <w:color w:val="auto"/>
          <w:spacing w:val="0"/>
        </w:rPr>
        <w:tab/>
        <w:t>1</w:t>
      </w:r>
      <w:r w:rsidR="0002039D">
        <w:rPr>
          <w:rFonts w:eastAsia="Times New Roman"/>
          <w:color w:val="auto"/>
          <w:spacing w:val="0"/>
        </w:rPr>
        <w:t>.</w:t>
      </w:r>
      <w:r w:rsidR="00A413FC">
        <w:rPr>
          <w:rFonts w:eastAsia="Times New Roman"/>
          <w:color w:val="auto"/>
          <w:spacing w:val="0"/>
          <w:lang w:val="en-US"/>
        </w:rPr>
        <w:t>3</w:t>
      </w:r>
      <w:r w:rsidR="0002039D">
        <w:rPr>
          <w:rFonts w:eastAsia="Times New Roman"/>
          <w:color w:val="auto"/>
          <w:spacing w:val="0"/>
        </w:rPr>
        <w:t>5</w:t>
      </w:r>
      <w:r>
        <w:rPr>
          <w:rFonts w:eastAsia="Times New Roman"/>
          <w:color w:val="auto"/>
          <w:spacing w:val="0"/>
        </w:rPr>
        <w:t xml:space="preserve"> х 0.</w:t>
      </w:r>
      <w:r w:rsidR="0002039D">
        <w:rPr>
          <w:rFonts w:eastAsia="Times New Roman"/>
          <w:color w:val="auto"/>
          <w:spacing w:val="0"/>
        </w:rPr>
        <w:t>3</w:t>
      </w:r>
      <w:r w:rsidR="00A413FC">
        <w:rPr>
          <w:rFonts w:eastAsia="Times New Roman"/>
          <w:color w:val="auto"/>
          <w:spacing w:val="0"/>
          <w:lang w:val="en-US"/>
        </w:rPr>
        <w:t>0</w:t>
      </w:r>
      <w:r>
        <w:rPr>
          <w:rFonts w:eastAsia="Times New Roman"/>
          <w:color w:val="auto"/>
          <w:spacing w:val="0"/>
        </w:rPr>
        <w:t xml:space="preserve"> х 2.5 </w:t>
      </w:r>
      <w:r w:rsidRPr="00C14C14">
        <w:rPr>
          <w:rFonts w:eastAsia="Times New Roman"/>
          <w:color w:val="auto"/>
          <w:spacing w:val="0"/>
          <w:u w:val="single"/>
        </w:rPr>
        <w:t xml:space="preserve">= </w:t>
      </w:r>
      <w:r w:rsidR="00A413FC">
        <w:rPr>
          <w:rFonts w:eastAsia="Times New Roman"/>
          <w:color w:val="auto"/>
          <w:spacing w:val="0"/>
          <w:u w:val="single"/>
          <w:lang w:val="en-US"/>
        </w:rPr>
        <w:t>1</w:t>
      </w:r>
      <w:r w:rsidRPr="00C14C14">
        <w:rPr>
          <w:rFonts w:eastAsia="Times New Roman"/>
          <w:color w:val="auto"/>
          <w:spacing w:val="0"/>
          <w:u w:val="single"/>
        </w:rPr>
        <w:t>.</w:t>
      </w:r>
      <w:r w:rsidR="00A413FC">
        <w:rPr>
          <w:rFonts w:eastAsia="Times New Roman"/>
          <w:color w:val="auto"/>
          <w:spacing w:val="0"/>
          <w:u w:val="single"/>
          <w:lang w:val="en-US"/>
        </w:rPr>
        <w:t>013</w:t>
      </w:r>
      <w:r w:rsidRPr="00C14C14">
        <w:rPr>
          <w:rFonts w:eastAsia="Times New Roman"/>
          <w:color w:val="auto"/>
          <w:spacing w:val="0"/>
          <w:u w:val="single"/>
        </w:rPr>
        <w:t xml:space="preserve"> т/м</w:t>
      </w:r>
    </w:p>
    <w:p w:rsidR="00C14C14" w:rsidRDefault="009F3BE5" w:rsidP="00C14C14">
      <w:pPr>
        <w:ind w:left="6423"/>
        <w:rPr>
          <w:rFonts w:eastAsia="Times New Roman"/>
          <w:color w:val="auto"/>
          <w:spacing w:val="0"/>
        </w:rPr>
      </w:pPr>
      <w:r>
        <w:rPr>
          <w:rFonts w:eastAsia="Times New Roman"/>
          <w:i/>
          <w:color w:val="auto"/>
          <w:spacing w:val="0"/>
        </w:rPr>
        <w:t xml:space="preserve">        </w:t>
      </w:r>
      <w:r w:rsidR="00C14C14" w:rsidRPr="0042758B">
        <w:rPr>
          <w:rFonts w:eastAsia="Times New Roman"/>
          <w:i/>
          <w:color w:val="auto"/>
          <w:spacing w:val="0"/>
          <w:lang w:val="en-US"/>
        </w:rPr>
        <w:t>∑g</w:t>
      </w:r>
      <w:r w:rsidR="00C14C14">
        <w:rPr>
          <w:rFonts w:eastAsia="Times New Roman"/>
          <w:i/>
          <w:color w:val="auto"/>
          <w:spacing w:val="0"/>
          <w:vertAlign w:val="subscript"/>
        </w:rPr>
        <w:t>ср</w:t>
      </w:r>
      <w:r w:rsidR="00C14C14" w:rsidRPr="0042758B">
        <w:rPr>
          <w:rFonts w:eastAsia="Times New Roman"/>
          <w:color w:val="auto"/>
          <w:spacing w:val="0"/>
          <w:lang w:val="en-US"/>
        </w:rPr>
        <w:t xml:space="preserve"> = </w:t>
      </w:r>
      <w:r w:rsidR="00FA7FBB">
        <w:rPr>
          <w:rFonts w:eastAsia="Times New Roman"/>
          <w:color w:val="auto"/>
          <w:spacing w:val="0"/>
          <w:lang w:val="en-US"/>
        </w:rPr>
        <w:t>2</w:t>
      </w:r>
      <w:r w:rsidR="00C14C14" w:rsidRPr="0042758B">
        <w:rPr>
          <w:rFonts w:eastAsia="Times New Roman"/>
          <w:color w:val="auto"/>
          <w:spacing w:val="0"/>
          <w:lang w:val="en-US"/>
        </w:rPr>
        <w:t>.</w:t>
      </w:r>
      <w:r w:rsidR="0002039D">
        <w:rPr>
          <w:rFonts w:eastAsia="Times New Roman"/>
          <w:color w:val="auto"/>
          <w:spacing w:val="0"/>
        </w:rPr>
        <w:t>0</w:t>
      </w:r>
      <w:r w:rsidR="00806BF3">
        <w:rPr>
          <w:rFonts w:eastAsia="Times New Roman"/>
          <w:color w:val="auto"/>
          <w:spacing w:val="0"/>
          <w:lang w:val="en-US"/>
        </w:rPr>
        <w:t>63</w:t>
      </w:r>
      <w:r w:rsidR="00C14C14" w:rsidRPr="0042758B">
        <w:rPr>
          <w:rFonts w:eastAsia="Times New Roman"/>
          <w:color w:val="auto"/>
          <w:spacing w:val="0"/>
        </w:rPr>
        <w:t xml:space="preserve"> т/м</w:t>
      </w:r>
    </w:p>
    <w:p w:rsidR="0002039D" w:rsidRDefault="0002039D" w:rsidP="00C14C14">
      <w:pPr>
        <w:ind w:left="6423"/>
        <w:rPr>
          <w:rFonts w:eastAsia="Times New Roman"/>
          <w:color w:val="auto"/>
          <w:spacing w:val="0"/>
        </w:rPr>
      </w:pPr>
    </w:p>
    <w:p w:rsidR="00C14C14" w:rsidRPr="001D1446" w:rsidRDefault="0002039D" w:rsidP="0002039D">
      <w:pPr>
        <w:jc w:val="center"/>
        <w:rPr>
          <w:rFonts w:eastAsia="Times New Roman"/>
          <w:color w:val="auto"/>
          <w:spacing w:val="0"/>
          <w:sz w:val="28"/>
          <w:szCs w:val="28"/>
        </w:rPr>
      </w:pPr>
      <w:r w:rsidRPr="001D1446">
        <w:rPr>
          <w:rFonts w:eastAsia="Times New Roman"/>
          <w:color w:val="auto"/>
          <w:spacing w:val="0"/>
          <w:sz w:val="28"/>
          <w:szCs w:val="28"/>
        </w:rPr>
        <w:t>Усилия от постоянен товар</w:t>
      </w:r>
    </w:p>
    <w:p w:rsidR="0002039D" w:rsidRPr="0042758B" w:rsidRDefault="0002039D" w:rsidP="0002039D">
      <w:pPr>
        <w:rPr>
          <w:rFonts w:eastAsia="Times New Roman"/>
          <w:color w:val="auto"/>
          <w:spacing w:val="0"/>
          <w:u w:val="single"/>
        </w:rPr>
      </w:pPr>
      <w:r>
        <w:rPr>
          <w:rFonts w:eastAsia="Times New Roman"/>
          <w:color w:val="auto"/>
          <w:spacing w:val="0"/>
          <w:u w:val="single"/>
        </w:rPr>
        <w:t>За среден елемент</w:t>
      </w:r>
    </w:p>
    <w:p w:rsidR="0002039D" w:rsidRDefault="00BC140D" w:rsidP="0002039D">
      <w:pPr>
        <w:rPr>
          <w:rFonts w:eastAsia="Times New Roman"/>
          <w:color w:val="auto"/>
          <w:spacing w:val="0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M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</w:rPr>
                  <m:t>2</m:t>
                </m:r>
              </m:den>
            </m:f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 xml:space="preserve">ср. </m:t>
                </m:r>
              </m:sub>
            </m:s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. 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1.325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x </m:t>
            </m:r>
            <m:sSup>
              <m:sSupPr>
                <m:ctrl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4</m:t>
                </m:r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.3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 = </w:t>
      </w:r>
      <w:r w:rsidR="00FA7FBB">
        <w:rPr>
          <w:rFonts w:eastAsia="Times New Roman"/>
          <w:color w:val="auto"/>
          <w:spacing w:val="0"/>
          <w:lang w:val="en-US"/>
        </w:rPr>
        <w:t>3</w:t>
      </w:r>
      <w:r w:rsidR="00E72CCA">
        <w:rPr>
          <w:rFonts w:eastAsia="Times New Roman"/>
          <w:color w:val="auto"/>
          <w:spacing w:val="0"/>
          <w:lang w:val="en-US"/>
        </w:rPr>
        <w:t>.</w:t>
      </w:r>
      <w:r w:rsidR="00FA7FBB">
        <w:rPr>
          <w:rFonts w:eastAsia="Times New Roman"/>
          <w:color w:val="auto"/>
          <w:spacing w:val="0"/>
          <w:lang w:val="en-US"/>
        </w:rPr>
        <w:t>062</w:t>
      </w:r>
      <w:r w:rsidR="00E72CCA">
        <w:rPr>
          <w:rFonts w:eastAsia="Times New Roman"/>
          <w:color w:val="auto"/>
          <w:spacing w:val="0"/>
        </w:rPr>
        <w:t xml:space="preserve">тм/м </w:t>
      </w:r>
    </w:p>
    <w:p w:rsidR="00E72CCA" w:rsidRDefault="00BC140D" w:rsidP="0002039D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E72CCA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E72CCA">
        <w:rPr>
          <w:rFonts w:eastAsia="Times New Roman"/>
          <w:color w:val="auto"/>
          <w:spacing w:val="0"/>
          <w:lang w:val="en-US"/>
        </w:rPr>
        <w:t xml:space="preserve"> x 1 x </w:t>
      </w:r>
      <w:r w:rsidR="00806BF3">
        <w:rPr>
          <w:rFonts w:eastAsia="Times New Roman"/>
          <w:color w:val="auto"/>
          <w:spacing w:val="0"/>
          <w:lang w:val="en-US"/>
        </w:rPr>
        <w:t>4</w:t>
      </w:r>
      <w:r w:rsidR="00E72CCA">
        <w:rPr>
          <w:rFonts w:eastAsia="Times New Roman"/>
          <w:color w:val="auto"/>
          <w:spacing w:val="0"/>
          <w:lang w:val="en-US"/>
        </w:rPr>
        <w:t>.3 x 1.</w:t>
      </w:r>
      <w:r w:rsidR="00806BF3">
        <w:rPr>
          <w:rFonts w:eastAsia="Times New Roman"/>
          <w:color w:val="auto"/>
          <w:spacing w:val="0"/>
          <w:lang w:val="en-US"/>
        </w:rPr>
        <w:t>325</w:t>
      </w:r>
      <w:r w:rsidR="00E72CCA">
        <w:rPr>
          <w:rFonts w:eastAsia="Times New Roman"/>
          <w:color w:val="auto"/>
          <w:spacing w:val="0"/>
          <w:lang w:val="en-US"/>
        </w:rPr>
        <w:t xml:space="preserve"> = </w:t>
      </w:r>
      <w:r w:rsidR="00806BF3">
        <w:rPr>
          <w:rFonts w:eastAsia="Times New Roman"/>
          <w:color w:val="auto"/>
          <w:spacing w:val="0"/>
          <w:lang w:val="en-US"/>
        </w:rPr>
        <w:t>2</w:t>
      </w:r>
      <w:r w:rsidR="00E72CCA">
        <w:rPr>
          <w:rFonts w:eastAsia="Times New Roman"/>
          <w:color w:val="auto"/>
          <w:spacing w:val="0"/>
          <w:lang w:val="en-US"/>
        </w:rPr>
        <w:t>.</w:t>
      </w:r>
      <w:r w:rsidR="00806BF3">
        <w:rPr>
          <w:rFonts w:eastAsia="Times New Roman"/>
          <w:color w:val="auto"/>
          <w:spacing w:val="0"/>
          <w:lang w:val="en-US"/>
        </w:rPr>
        <w:t>849</w:t>
      </w:r>
      <w:r w:rsidR="00E72CCA" w:rsidRPr="0042758B">
        <w:rPr>
          <w:rFonts w:eastAsia="Times New Roman"/>
          <w:color w:val="auto"/>
          <w:spacing w:val="0"/>
        </w:rPr>
        <w:t>т/м</w:t>
      </w:r>
    </w:p>
    <w:p w:rsidR="00E72CCA" w:rsidRDefault="00BC140D" w:rsidP="0002039D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 w:rsidR="00E72CCA">
        <w:rPr>
          <w:rFonts w:eastAsia="Times New Roman"/>
          <w:color w:val="auto"/>
          <w:spacing w:val="0"/>
          <w:lang w:val="en-US"/>
        </w:rPr>
        <w:t>= 0</w:t>
      </w:r>
    </w:p>
    <w:p w:rsidR="00E72CCA" w:rsidRDefault="00E72CCA" w:rsidP="00E72CCA">
      <w:pPr>
        <w:rPr>
          <w:rFonts w:eastAsia="Times New Roman"/>
          <w:color w:val="auto"/>
          <w:spacing w:val="0"/>
          <w:u w:val="single"/>
        </w:rPr>
      </w:pPr>
      <w:r w:rsidRPr="00C14C14">
        <w:rPr>
          <w:rFonts w:eastAsia="Times New Roman"/>
          <w:color w:val="auto"/>
          <w:spacing w:val="0"/>
          <w:u w:val="single"/>
        </w:rPr>
        <w:t>За краен елемент</w:t>
      </w:r>
    </w:p>
    <w:p w:rsidR="002C48CC" w:rsidRDefault="00BC140D" w:rsidP="002C48CC">
      <w:pPr>
        <w:rPr>
          <w:rFonts w:eastAsia="Times New Roman"/>
          <w:color w:val="auto"/>
          <w:spacing w:val="0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M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</w:rPr>
                  <m:t>2</m:t>
                </m:r>
              </m:den>
            </m:f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2C48CC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 xml:space="preserve">ср. </m:t>
                </m:r>
              </m:sub>
            </m:s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 .  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p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2C48CC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2.063 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 4.30</m:t>
            </m:r>
            <m:r>
              <m:rPr>
                <m:sty m:val="p"/>
              </m:rPr>
              <w:rPr>
                <w:rFonts w:ascii="Cambria Math" w:eastAsia="Times New Roman" w:hAnsi="Cambria Math" w:cs="Tahoma"/>
                <w:color w:val="auto"/>
                <w:spacing w:val="0"/>
                <w:lang w:val="en-US"/>
              </w:rPr>
              <m:t>²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8</m:t>
            </m:r>
          </m:den>
        </m:f>
      </m:oMath>
      <w:r w:rsidR="00A1383F">
        <w:rPr>
          <w:rFonts w:eastAsia="Times New Roman"/>
          <w:color w:val="auto"/>
          <w:spacing w:val="0"/>
          <w:lang w:val="en-US"/>
        </w:rPr>
        <w:t xml:space="preserve"> = 4</w:t>
      </w:r>
      <w:r w:rsidR="002C48CC">
        <w:rPr>
          <w:rFonts w:eastAsia="Times New Roman"/>
          <w:color w:val="auto"/>
          <w:spacing w:val="0"/>
          <w:lang w:val="en-US"/>
        </w:rPr>
        <w:t>.</w:t>
      </w:r>
      <w:r w:rsidR="00A1383F">
        <w:rPr>
          <w:rFonts w:eastAsia="Times New Roman"/>
          <w:color w:val="auto"/>
          <w:spacing w:val="0"/>
          <w:lang w:val="en-US"/>
        </w:rPr>
        <w:t>7</w:t>
      </w:r>
      <w:r w:rsidR="002C48CC">
        <w:rPr>
          <w:rFonts w:eastAsia="Times New Roman"/>
          <w:color w:val="auto"/>
          <w:spacing w:val="0"/>
          <w:lang w:val="en-US"/>
        </w:rPr>
        <w:t>6</w:t>
      </w:r>
      <w:r w:rsidR="00172A69">
        <w:rPr>
          <w:rFonts w:eastAsia="Times New Roman"/>
          <w:color w:val="auto"/>
          <w:spacing w:val="0"/>
          <w:lang w:val="en-US"/>
        </w:rPr>
        <w:t>8</w:t>
      </w:r>
      <w:r w:rsidR="002C48CC">
        <w:rPr>
          <w:rFonts w:eastAsia="Times New Roman"/>
          <w:color w:val="auto"/>
          <w:spacing w:val="0"/>
        </w:rPr>
        <w:t xml:space="preserve">тм/м </w:t>
      </w:r>
    </w:p>
    <w:p w:rsidR="002C48CC" w:rsidRPr="00172A69" w:rsidRDefault="00BC140D" w:rsidP="002C48CC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g</m:t>
            </m:r>
          </m:sup>
        </m:sSubSup>
      </m:oMath>
      <w:r w:rsidR="002C48CC" w:rsidRPr="00172A69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2C48CC" w:rsidRPr="00172A69">
        <w:rPr>
          <w:rFonts w:eastAsia="Times New Roman"/>
          <w:color w:val="auto"/>
          <w:spacing w:val="0"/>
          <w:lang w:val="en-US"/>
        </w:rPr>
        <w:t xml:space="preserve"> x 1 x </w:t>
      </w:r>
      <w:r w:rsidR="00172A69" w:rsidRPr="00172A69">
        <w:rPr>
          <w:rFonts w:eastAsia="Times New Roman"/>
          <w:color w:val="auto"/>
          <w:spacing w:val="0"/>
          <w:lang w:val="en-US"/>
        </w:rPr>
        <w:t>4</w:t>
      </w:r>
      <w:r w:rsidR="002C48CC" w:rsidRPr="00172A69">
        <w:rPr>
          <w:rFonts w:eastAsia="Times New Roman"/>
          <w:color w:val="auto"/>
          <w:spacing w:val="0"/>
          <w:lang w:val="en-US"/>
        </w:rPr>
        <w:t xml:space="preserve">.3 x </w:t>
      </w:r>
      <w:r w:rsidR="00172A69" w:rsidRPr="00172A69">
        <w:rPr>
          <w:rFonts w:eastAsia="Times New Roman"/>
          <w:color w:val="auto"/>
          <w:spacing w:val="0"/>
          <w:lang w:val="en-US"/>
        </w:rPr>
        <w:t>2.063</w:t>
      </w:r>
      <w:r w:rsidR="002C48CC" w:rsidRPr="00172A69">
        <w:rPr>
          <w:rFonts w:eastAsia="Times New Roman"/>
          <w:color w:val="auto"/>
          <w:spacing w:val="0"/>
          <w:lang w:val="en-US"/>
        </w:rPr>
        <w:t xml:space="preserve"> = </w:t>
      </w:r>
      <w:r w:rsidR="00172A69" w:rsidRPr="00172A69">
        <w:rPr>
          <w:rFonts w:eastAsia="Times New Roman"/>
          <w:color w:val="auto"/>
          <w:spacing w:val="0"/>
          <w:lang w:val="en-US"/>
        </w:rPr>
        <w:t>4</w:t>
      </w:r>
      <w:r w:rsidR="002C48CC" w:rsidRPr="00172A69">
        <w:rPr>
          <w:rFonts w:eastAsia="Times New Roman"/>
          <w:color w:val="auto"/>
          <w:spacing w:val="0"/>
          <w:lang w:val="en-US"/>
        </w:rPr>
        <w:t>.</w:t>
      </w:r>
      <w:r w:rsidR="00F24B9B" w:rsidRPr="00172A69">
        <w:rPr>
          <w:rFonts w:eastAsia="Times New Roman"/>
          <w:color w:val="auto"/>
          <w:spacing w:val="0"/>
          <w:lang w:val="en-US"/>
        </w:rPr>
        <w:t>4</w:t>
      </w:r>
      <w:r w:rsidR="00172A69" w:rsidRPr="00172A69">
        <w:rPr>
          <w:rFonts w:eastAsia="Times New Roman"/>
          <w:color w:val="auto"/>
          <w:spacing w:val="0"/>
          <w:lang w:val="en-US"/>
        </w:rPr>
        <w:t>35</w:t>
      </w:r>
      <w:r w:rsidR="002C48CC" w:rsidRPr="00172A69">
        <w:rPr>
          <w:rFonts w:eastAsia="Times New Roman"/>
          <w:color w:val="auto"/>
          <w:spacing w:val="0"/>
        </w:rPr>
        <w:t>т/м</w:t>
      </w:r>
    </w:p>
    <w:p w:rsidR="002C48CC" w:rsidRPr="00172A69" w:rsidRDefault="00BC140D" w:rsidP="002C48CC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 w:rsidR="002C48CC" w:rsidRPr="00172A69">
        <w:rPr>
          <w:rFonts w:eastAsia="Times New Roman"/>
          <w:color w:val="auto"/>
          <w:spacing w:val="0"/>
          <w:lang w:val="en-US"/>
        </w:rPr>
        <w:t>= 0</w:t>
      </w:r>
    </w:p>
    <w:p w:rsidR="002C48CC" w:rsidRDefault="002C48CC" w:rsidP="002C48CC">
      <w:pPr>
        <w:rPr>
          <w:rFonts w:eastAsia="Times New Roman"/>
          <w:color w:val="auto"/>
          <w:spacing w:val="0"/>
          <w:lang w:val="en-US"/>
        </w:rPr>
      </w:pPr>
    </w:p>
    <w:p w:rsidR="002C48CC" w:rsidRPr="001D1446" w:rsidRDefault="002C48CC" w:rsidP="002C48CC">
      <w:pPr>
        <w:jc w:val="center"/>
        <w:rPr>
          <w:rFonts w:eastAsia="Times New Roman"/>
          <w:color w:val="auto"/>
          <w:spacing w:val="0"/>
          <w:sz w:val="28"/>
          <w:szCs w:val="28"/>
        </w:rPr>
      </w:pPr>
      <w:r w:rsidRPr="001D1446">
        <w:rPr>
          <w:rFonts w:eastAsia="Times New Roman"/>
          <w:color w:val="auto"/>
          <w:spacing w:val="0"/>
          <w:sz w:val="28"/>
          <w:szCs w:val="28"/>
        </w:rPr>
        <w:lastRenderedPageBreak/>
        <w:t>Усилия от подвижен товар</w:t>
      </w:r>
    </w:p>
    <w:p w:rsidR="002C48CC" w:rsidRPr="00E1351B" w:rsidRDefault="002C48CC" w:rsidP="002C48CC">
      <w:pPr>
        <w:rPr>
          <w:rFonts w:eastAsia="Times New Roman"/>
          <w:color w:val="auto"/>
          <w:spacing w:val="0"/>
        </w:rPr>
      </w:pPr>
    </w:p>
    <w:p w:rsidR="002C48CC" w:rsidRPr="00E1351B" w:rsidRDefault="002C48CC" w:rsidP="002C48CC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ab/>
        <w:t xml:space="preserve">Съгласно „Въздействия върху стоманобетонни мостове според Еврокод“ работя с товарен модел </w:t>
      </w:r>
      <w:r w:rsidRPr="00E1351B">
        <w:rPr>
          <w:rFonts w:eastAsia="Times New Roman"/>
          <w:color w:val="auto"/>
          <w:spacing w:val="0"/>
          <w:lang w:val="en-US"/>
        </w:rPr>
        <w:t xml:space="preserve">LM2 </w:t>
      </w:r>
      <w:r w:rsidRPr="00E1351B">
        <w:rPr>
          <w:rFonts w:eastAsia="Times New Roman"/>
          <w:color w:val="auto"/>
          <w:spacing w:val="0"/>
        </w:rPr>
        <w:t>представляващ единична ос α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Q</w:t>
      </w:r>
      <w:r w:rsidRPr="00E1351B">
        <w:rPr>
          <w:rFonts w:eastAsia="Times New Roman"/>
          <w:color w:val="auto"/>
          <w:spacing w:val="0"/>
          <w:lang w:val="en-US"/>
        </w:rPr>
        <w:t xml:space="preserve"> x </w:t>
      </w:r>
      <w:proofErr w:type="spellStart"/>
      <w:r w:rsidRPr="00E1351B">
        <w:rPr>
          <w:rFonts w:eastAsia="Times New Roman"/>
          <w:color w:val="auto"/>
          <w:spacing w:val="0"/>
          <w:lang w:val="en-US"/>
        </w:rPr>
        <w:t>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proofErr w:type="spellEnd"/>
      <w:r w:rsidRPr="00E1351B">
        <w:rPr>
          <w:rFonts w:eastAsia="Times New Roman"/>
          <w:color w:val="auto"/>
          <w:spacing w:val="0"/>
        </w:rPr>
        <w:t xml:space="preserve">с </w:t>
      </w:r>
      <w:proofErr w:type="spellStart"/>
      <w:r w:rsidRPr="00E1351B">
        <w:rPr>
          <w:rFonts w:eastAsia="Times New Roman"/>
          <w:color w:val="auto"/>
          <w:spacing w:val="0"/>
          <w:lang w:val="en-US"/>
        </w:rPr>
        <w:t>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proofErr w:type="spellEnd"/>
      <w:r w:rsidRPr="00E1351B">
        <w:rPr>
          <w:rFonts w:eastAsia="Times New Roman"/>
          <w:color w:val="auto"/>
          <w:spacing w:val="0"/>
        </w:rPr>
        <w:t>=400</w:t>
      </w:r>
      <w:proofErr w:type="spellStart"/>
      <w:r w:rsidRPr="00E1351B">
        <w:rPr>
          <w:rFonts w:eastAsia="Times New Roman"/>
          <w:color w:val="auto"/>
          <w:spacing w:val="0"/>
          <w:lang w:val="en-US"/>
        </w:rPr>
        <w:t>kN</w:t>
      </w:r>
      <w:proofErr w:type="spellEnd"/>
      <w:r w:rsidRPr="00E1351B">
        <w:rPr>
          <w:rFonts w:eastAsia="Times New Roman"/>
          <w:color w:val="auto"/>
          <w:spacing w:val="0"/>
        </w:rPr>
        <w:t>, който включва увеличаването от динамично действие.</w:t>
      </w:r>
    </w:p>
    <w:p w:rsidR="00C14C14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α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Q</w:t>
      </w:r>
      <w:r w:rsidRPr="00E1351B">
        <w:rPr>
          <w:rFonts w:eastAsia="Times New Roman"/>
          <w:color w:val="auto"/>
          <w:spacing w:val="0"/>
        </w:rPr>
        <w:t xml:space="preserve"> = 0.8 – регламентирано в Националното приложение. Допуска се работа с </w:t>
      </w:r>
      <w:proofErr w:type="spellStart"/>
      <w:r w:rsidRPr="00E1351B">
        <w:rPr>
          <w:rFonts w:eastAsia="Times New Roman"/>
          <w:color w:val="auto"/>
          <w:spacing w:val="0"/>
          <w:lang w:val="en-US"/>
        </w:rPr>
        <w:t>Q</w:t>
      </w:r>
      <w:r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proofErr w:type="spellEnd"/>
      <w:r w:rsidRPr="00E1351B">
        <w:rPr>
          <w:rFonts w:eastAsia="Times New Roman"/>
          <w:color w:val="auto"/>
          <w:spacing w:val="0"/>
          <w:vertAlign w:val="subscript"/>
        </w:rPr>
        <w:t>/2</w:t>
      </w:r>
      <w:r w:rsidR="009F3BE5">
        <w:rPr>
          <w:rFonts w:eastAsia="Times New Roman"/>
          <w:color w:val="auto"/>
          <w:spacing w:val="0"/>
        </w:rPr>
        <w:t xml:space="preserve"> </w:t>
      </w:r>
      <w:r w:rsidRPr="00E1351B">
        <w:rPr>
          <w:rFonts w:eastAsia="Times New Roman"/>
          <w:color w:val="auto"/>
          <w:spacing w:val="0"/>
        </w:rPr>
        <w:t>=</w:t>
      </w:r>
      <w:r w:rsidR="009F3BE5">
        <w:rPr>
          <w:rFonts w:eastAsia="Times New Roman"/>
          <w:color w:val="auto"/>
          <w:spacing w:val="0"/>
        </w:rPr>
        <w:t xml:space="preserve"> </w:t>
      </w:r>
      <w:r w:rsidRPr="00E1351B">
        <w:rPr>
          <w:rFonts w:eastAsia="Times New Roman"/>
          <w:color w:val="auto"/>
          <w:spacing w:val="0"/>
        </w:rPr>
        <w:t>200</w:t>
      </w:r>
      <w:proofErr w:type="spellStart"/>
      <w:r w:rsidRPr="00E1351B">
        <w:rPr>
          <w:rFonts w:eastAsia="Times New Roman"/>
          <w:color w:val="auto"/>
          <w:spacing w:val="0"/>
          <w:lang w:val="en-US"/>
        </w:rPr>
        <w:t>kN</w:t>
      </w:r>
      <w:proofErr w:type="spellEnd"/>
      <w:r w:rsidRPr="00E1351B">
        <w:rPr>
          <w:rFonts w:eastAsia="Times New Roman"/>
          <w:color w:val="auto"/>
          <w:spacing w:val="0"/>
        </w:rPr>
        <w:t xml:space="preserve"> по целесъобразност. </w:t>
      </w:r>
    </w:p>
    <w:p w:rsidR="00DB55CA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Печат на колелата:</w:t>
      </w:r>
    </w:p>
    <w:p w:rsidR="009A6C9D" w:rsidRPr="00A1383F" w:rsidRDefault="009F567A" w:rsidP="00DB55CA">
      <w:pPr>
        <w:rPr>
          <w:rFonts w:eastAsia="Times New Roman"/>
          <w:color w:val="FF0000"/>
          <w:spacing w:val="0"/>
        </w:rPr>
      </w:pPr>
      <w:r w:rsidRPr="00A1383F">
        <w:rPr>
          <w:color w:val="FF0000"/>
        </w:rPr>
        <w:object w:dxaOrig="4320" w:dyaOrig="20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25pt;height:187.2pt" o:ole="">
            <v:imagedata r:id="rId8" o:title="" croptop="24198f" cropbottom="23715f" cropleft="20297f" cropright="32653f"/>
          </v:shape>
          <o:OLEObject Type="Embed" ProgID="DWGTrueView.Drawing.20" ShapeID="_x0000_i1025" DrawAspect="Content" ObjectID="_1596818545" r:id="rId9"/>
        </w:object>
      </w:r>
    </w:p>
    <w:p w:rsidR="00BC7D5A" w:rsidRPr="00E1351B" w:rsidRDefault="00DB55CA" w:rsidP="00DB55CA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Проверявам елемент с плоча натоварен</w:t>
      </w:r>
      <w:r w:rsidR="00BC7D5A" w:rsidRPr="00E1351B">
        <w:rPr>
          <w:rFonts w:eastAsia="Times New Roman"/>
          <w:color w:val="auto"/>
          <w:spacing w:val="0"/>
        </w:rPr>
        <w:t xml:space="preserve"> с </w:t>
      </w:r>
      <w:proofErr w:type="spellStart"/>
      <w:r w:rsidR="00BC7D5A" w:rsidRPr="00E1351B">
        <w:rPr>
          <w:rFonts w:eastAsia="Times New Roman"/>
          <w:color w:val="auto"/>
          <w:spacing w:val="0"/>
          <w:lang w:val="en-US"/>
        </w:rPr>
        <w:t>Q</w:t>
      </w:r>
      <w:r w:rsidR="00BC7D5A" w:rsidRPr="00E1351B">
        <w:rPr>
          <w:rFonts w:eastAsia="Times New Roman"/>
          <w:color w:val="auto"/>
          <w:spacing w:val="0"/>
          <w:vertAlign w:val="subscript"/>
          <w:lang w:val="en-US"/>
        </w:rPr>
        <w:t>k</w:t>
      </w:r>
      <w:proofErr w:type="spellEnd"/>
      <w:r w:rsidR="00BC7D5A" w:rsidRPr="00E1351B">
        <w:rPr>
          <w:rFonts w:eastAsia="Times New Roman"/>
          <w:color w:val="auto"/>
          <w:spacing w:val="0"/>
          <w:vertAlign w:val="subscript"/>
        </w:rPr>
        <w:t>/2</w:t>
      </w:r>
      <w:r w:rsidR="00BC7D5A" w:rsidRPr="00E1351B">
        <w:rPr>
          <w:rFonts w:eastAsia="Times New Roman"/>
          <w:color w:val="auto"/>
          <w:spacing w:val="0"/>
        </w:rPr>
        <w:t>=200</w:t>
      </w:r>
      <w:proofErr w:type="spellStart"/>
      <w:r w:rsidR="00BC7D5A" w:rsidRPr="00E1351B">
        <w:rPr>
          <w:rFonts w:eastAsia="Times New Roman"/>
          <w:color w:val="auto"/>
          <w:spacing w:val="0"/>
          <w:lang w:val="en-US"/>
        </w:rPr>
        <w:t>kN</w:t>
      </w:r>
      <w:proofErr w:type="spellEnd"/>
      <w:r w:rsidR="00397E3A">
        <w:rPr>
          <w:rFonts w:eastAsia="Times New Roman"/>
          <w:color w:val="auto"/>
          <w:spacing w:val="0"/>
          <w:lang w:val="en-US"/>
        </w:rPr>
        <w:t>(20t)</w:t>
      </w:r>
    </w:p>
    <w:p w:rsidR="005443AB" w:rsidRDefault="00BC140D" w:rsidP="00DB55CA">
      <w:pPr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k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</m:sub>
        </m:sSub>
      </m:oMath>
      <w:r w:rsidR="00313AD6">
        <w:rPr>
          <w:rFonts w:eastAsia="Times New Roman"/>
          <w:color w:val="auto"/>
          <w:spacing w:val="0"/>
          <w:lang w:val="en-US"/>
        </w:rPr>
        <w:t xml:space="preserve"> </w:t>
      </w:r>
      <w:r w:rsidR="005443AB">
        <w:rPr>
          <w:rFonts w:eastAsia="Times New Roman"/>
          <w:color w:val="auto"/>
          <w:spacing w:val="0"/>
          <w:vertAlign w:val="subscript"/>
          <w:lang w:val="en-US"/>
        </w:rPr>
        <w:t xml:space="preserve"> </w:t>
      </w:r>
      <w:r w:rsidR="005443AB">
        <w:rPr>
          <w:rFonts w:eastAsia="Times New Roman"/>
          <w:color w:val="auto"/>
          <w:spacing w:val="0"/>
          <w:lang w:val="en-US"/>
        </w:rPr>
        <w:t xml:space="preserve">= </w:t>
      </w:r>
      <w:r w:rsidR="00BC7D5A" w:rsidRPr="00E1351B">
        <w:rPr>
          <w:rFonts w:eastAsia="Times New Roman"/>
          <w:color w:val="auto"/>
          <w:spacing w:val="0"/>
        </w:rPr>
        <w:t>0.8 х 20</w:t>
      </w:r>
      <w:r w:rsidR="005443AB">
        <w:rPr>
          <w:rFonts w:eastAsia="Times New Roman"/>
          <w:color w:val="auto"/>
          <w:spacing w:val="0"/>
          <w:lang w:val="en-US"/>
        </w:rPr>
        <w:t>0</w:t>
      </w:r>
      <w:r w:rsidR="00BC7D5A" w:rsidRPr="00E1351B">
        <w:rPr>
          <w:rFonts w:eastAsia="Times New Roman"/>
          <w:color w:val="auto"/>
          <w:spacing w:val="0"/>
          <w:lang w:val="en-US"/>
        </w:rPr>
        <w:t xml:space="preserve"> = </w:t>
      </w:r>
      <w:r w:rsidR="00397E3A">
        <w:rPr>
          <w:rFonts w:eastAsia="Times New Roman"/>
          <w:color w:val="auto"/>
          <w:spacing w:val="0"/>
          <w:lang w:val="en-US"/>
        </w:rPr>
        <w:t>160</w:t>
      </w:r>
      <w:r w:rsidR="005443AB">
        <w:rPr>
          <w:rFonts w:eastAsia="Times New Roman"/>
          <w:color w:val="auto"/>
          <w:spacing w:val="0"/>
          <w:lang w:val="en-US"/>
        </w:rPr>
        <w:t xml:space="preserve"> </w:t>
      </w:r>
      <w:r w:rsidR="00397E3A">
        <w:rPr>
          <w:rFonts w:eastAsia="Times New Roman"/>
          <w:color w:val="auto"/>
          <w:spacing w:val="0"/>
          <w:lang w:val="en-US"/>
        </w:rPr>
        <w:t>KN</w:t>
      </w:r>
      <w:r w:rsidR="005443AB">
        <w:rPr>
          <w:rFonts w:eastAsia="Times New Roman"/>
          <w:color w:val="auto"/>
          <w:spacing w:val="0"/>
          <w:lang w:val="en-US"/>
        </w:rPr>
        <w:t xml:space="preserve"> </w:t>
      </w:r>
    </w:p>
    <w:p w:rsidR="00BC7D5A" w:rsidRPr="004144DE" w:rsidRDefault="005443AB" w:rsidP="00DB55CA">
      <w:pPr>
        <w:rPr>
          <w:rFonts w:eastAsia="Times New Roman"/>
          <w:color w:val="auto"/>
          <w:spacing w:val="0"/>
        </w:rPr>
      </w:pPr>
      <w:r w:rsidRPr="004144DE">
        <w:rPr>
          <w:rFonts w:eastAsia="Times New Roman"/>
          <w:color w:val="auto"/>
          <w:spacing w:val="0"/>
        </w:rPr>
        <w:t>Това натоварване за площта на печата за линеен метър е:</w:t>
      </w:r>
    </w:p>
    <w:p w:rsidR="005443AB" w:rsidRDefault="00BC140D" w:rsidP="00DB55CA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f>
              <m:f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k</m:t>
                </m:r>
              </m:num>
              <m:den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2</m:t>
                </m:r>
              </m:den>
            </m:f>
          </m:sub>
        </m:sSub>
      </m:oMath>
      <w:r w:rsidR="005443AB" w:rsidRPr="004144DE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160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0.60</m:t>
            </m:r>
          </m:den>
        </m:f>
      </m:oMath>
      <w:r w:rsidR="005443AB" w:rsidRPr="004144DE">
        <w:rPr>
          <w:rFonts w:eastAsia="Times New Roman"/>
          <w:color w:val="auto"/>
          <w:spacing w:val="0"/>
          <w:lang w:val="en-US"/>
        </w:rPr>
        <w:t xml:space="preserve"> = 266.66 KN/</w:t>
      </w:r>
      <w:r w:rsidR="005443AB" w:rsidRPr="004144DE">
        <w:rPr>
          <w:rFonts w:eastAsia="Times New Roman"/>
          <w:color w:val="auto"/>
          <w:spacing w:val="0"/>
        </w:rPr>
        <w:t>м</w:t>
      </w:r>
      <w:r w:rsidR="005443AB" w:rsidRPr="004144DE">
        <w:rPr>
          <w:rFonts w:eastAsia="Times New Roman"/>
          <w:color w:val="auto"/>
          <w:spacing w:val="0"/>
          <w:lang w:val="en-US"/>
        </w:rPr>
        <w:t xml:space="preserve"> </w:t>
      </w:r>
      <w:r w:rsidR="009F3BE5" w:rsidRPr="004144DE">
        <w:rPr>
          <w:rFonts w:eastAsia="Times New Roman"/>
          <w:color w:val="auto"/>
          <w:spacing w:val="0"/>
          <w:lang w:val="en-US"/>
        </w:rPr>
        <w:t>–</w:t>
      </w:r>
      <w:r w:rsidR="005443AB" w:rsidRPr="004144DE">
        <w:rPr>
          <w:rFonts w:eastAsia="Times New Roman"/>
          <w:color w:val="auto"/>
          <w:spacing w:val="0"/>
          <w:lang w:val="en-US"/>
        </w:rPr>
        <w:t xml:space="preserve"> </w:t>
      </w:r>
      <w:r w:rsidR="009F3BE5" w:rsidRPr="004144DE">
        <w:rPr>
          <w:rFonts w:eastAsia="Times New Roman"/>
          <w:color w:val="auto"/>
          <w:spacing w:val="0"/>
        </w:rPr>
        <w:t>действа на дължина 0.35 м по посока на движението</w:t>
      </w:r>
    </w:p>
    <w:p w:rsidR="004144DE" w:rsidRDefault="00315024" w:rsidP="004144DE">
      <w:pPr>
        <w:jc w:val="center"/>
        <w:rPr>
          <w:lang w:val="en-US"/>
        </w:rPr>
      </w:pPr>
      <w:r>
        <w:object w:dxaOrig="17670" w:dyaOrig="11280">
          <v:shape id="_x0000_i1026" type="#_x0000_t75" style="width:386.65pt;height:164.9pt;mso-position-horizontal:absolute;mso-position-vertical:absolute" o:ole="">
            <v:imagedata r:id="rId10" o:title="" croptop="26350f" cropbottom="24703f" cropleft="23129f" cropright="25232f"/>
          </v:shape>
          <o:OLEObject Type="Embed" ProgID="AutoCAD.Drawing.18" ShapeID="_x0000_i1026" DrawAspect="Content" ObjectID="_1596818546" r:id="rId11"/>
        </w:object>
      </w:r>
    </w:p>
    <w:p w:rsidR="00313AD6" w:rsidRPr="00313AD6" w:rsidRDefault="00313AD6" w:rsidP="004144DE">
      <w:pPr>
        <w:jc w:val="center"/>
        <w:rPr>
          <w:rFonts w:eastAsia="Times New Roman"/>
          <w:color w:val="auto"/>
          <w:spacing w:val="0"/>
          <w:lang w:val="en-US"/>
        </w:rPr>
      </w:pPr>
    </w:p>
    <w:p w:rsidR="004144DE" w:rsidRDefault="00BC140D" w:rsidP="00DB55CA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p>
        </m:sSubSup>
        <m: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</m:t>
        </m:r>
      </m:oMath>
      <w:r w:rsidR="0048243C">
        <w:rPr>
          <w:rFonts w:eastAsia="Times New Roman"/>
          <w:color w:val="auto"/>
          <w:spacing w:val="0"/>
          <w:lang w:val="en-US"/>
        </w:rPr>
        <w:t xml:space="preserve"> </w:t>
      </w:r>
      <w:r w:rsidR="00315024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1.0+0.9186</m:t>
                </m:r>
              </m:e>
            </m:d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315024">
        <w:rPr>
          <w:rFonts w:eastAsia="Times New Roman"/>
          <w:color w:val="auto"/>
          <w:spacing w:val="0"/>
          <w:lang w:val="en-US"/>
        </w:rPr>
        <w:t xml:space="preserve">  x 0.35 x 266.66 = 89.53 </w:t>
      </w:r>
      <w:proofErr w:type="gramStart"/>
      <w:r w:rsidR="00315024">
        <w:rPr>
          <w:rFonts w:eastAsia="Times New Roman"/>
          <w:color w:val="auto"/>
          <w:spacing w:val="0"/>
          <w:lang w:val="en-US"/>
        </w:rPr>
        <w:t>kN</w:t>
      </w:r>
      <w:proofErr w:type="gramEnd"/>
    </w:p>
    <w:p w:rsidR="00315024" w:rsidRDefault="00BC140D" w:rsidP="00315024">
      <w:pPr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p>
        </m:sSubSup>
      </m:oMath>
      <w:r w:rsidR="0048243C">
        <w:rPr>
          <w:rFonts w:eastAsia="Times New Roman"/>
          <w:color w:val="auto"/>
          <w:spacing w:val="0"/>
          <w:lang w:val="en-US"/>
        </w:rPr>
        <w:t xml:space="preserve"> </w:t>
      </w:r>
      <w:r w:rsidR="00315024">
        <w:rPr>
          <w:rFonts w:eastAsia="Times New Roman"/>
          <w:color w:val="auto"/>
          <w:spacing w:val="0"/>
          <w:lang w:val="en-US"/>
        </w:rPr>
        <w:t xml:space="preserve">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den>
        </m:f>
      </m:oMath>
      <w:r w:rsidR="00315024">
        <w:rPr>
          <w:rFonts w:eastAsia="Times New Roman"/>
          <w:color w:val="auto"/>
          <w:spacing w:val="0"/>
          <w:lang w:val="en-US"/>
        </w:rPr>
        <w:t xml:space="preserve"> x 1 x 4.3 x 1.325 = 2.849 </w:t>
      </w:r>
      <w:r w:rsidR="00315024" w:rsidRPr="0042758B">
        <w:rPr>
          <w:rFonts w:eastAsia="Times New Roman"/>
          <w:color w:val="auto"/>
          <w:spacing w:val="0"/>
        </w:rPr>
        <w:t>т/м</w:t>
      </w:r>
      <w:r w:rsidR="00315024">
        <w:rPr>
          <w:rFonts w:eastAsia="Times New Roman"/>
          <w:color w:val="auto"/>
          <w:spacing w:val="0"/>
          <w:lang w:val="en-US"/>
        </w:rPr>
        <w:t xml:space="preserve"> = 28.49 </w:t>
      </w:r>
      <w:proofErr w:type="spellStart"/>
      <w:proofErr w:type="gramStart"/>
      <w:r w:rsidR="00315024">
        <w:rPr>
          <w:rFonts w:eastAsia="Times New Roman"/>
          <w:color w:val="auto"/>
          <w:spacing w:val="0"/>
          <w:lang w:val="en-US"/>
        </w:rPr>
        <w:t>kN</w:t>
      </w:r>
      <w:proofErr w:type="spellEnd"/>
      <w:proofErr w:type="gramEnd"/>
      <w:r w:rsidR="00315024">
        <w:rPr>
          <w:rFonts w:eastAsia="Times New Roman"/>
          <w:color w:val="auto"/>
          <w:spacing w:val="0"/>
          <w:lang w:val="en-US"/>
        </w:rPr>
        <w:t xml:space="preserve"> </w:t>
      </w:r>
    </w:p>
    <w:p w:rsidR="00315024" w:rsidRDefault="004153CE" w:rsidP="00315024">
      <w:pPr>
        <w:rPr>
          <w:rFonts w:eastAsia="Times New Roman"/>
          <w:color w:val="auto"/>
          <w:spacing w:val="0"/>
          <w:lang w:val="en-US"/>
        </w:rPr>
      </w:pPr>
      <m:oMath>
        <m:r>
          <m:rPr>
            <m:sty m:val="p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Σ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Q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+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</w:t>
      </w:r>
    </w:p>
    <w:p w:rsidR="0048243C" w:rsidRPr="00315024" w:rsidRDefault="00BC140D" w:rsidP="00315024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</m:sSub>
      </m:oMath>
      <w:r w:rsidR="0048243C">
        <w:rPr>
          <w:rFonts w:eastAsia="Times New Roman"/>
          <w:color w:val="auto"/>
          <w:spacing w:val="0"/>
          <w:lang w:val="en-US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g</m:t>
            </m:r>
          </m:sup>
        </m:sSubSup>
      </m:oMath>
      <w:r w:rsidR="0048243C">
        <w:rPr>
          <w:rFonts w:eastAsia="Times New Roman"/>
          <w:color w:val="auto"/>
          <w:spacing w:val="0"/>
          <w:lang w:val="en-US"/>
        </w:rPr>
        <w:t xml:space="preserve"> +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p</m:t>
            </m:r>
          </m:sup>
        </m:sSubSup>
      </m:oMath>
      <w:r w:rsidR="00313AD6">
        <w:rPr>
          <w:rFonts w:eastAsia="Times New Roman"/>
          <w:color w:val="auto"/>
          <w:spacing w:val="0"/>
          <w:lang w:val="en-US"/>
        </w:rPr>
        <w:t xml:space="preserve"> = </w:t>
      </w:r>
      <w:proofErr w:type="gramStart"/>
      <w:r w:rsidR="00313AD6">
        <w:rPr>
          <w:rFonts w:eastAsia="Times New Roman"/>
          <w:color w:val="auto"/>
          <w:spacing w:val="0"/>
          <w:lang w:val="en-US"/>
        </w:rPr>
        <w:t>28.49  +</w:t>
      </w:r>
      <w:proofErr w:type="gramEnd"/>
      <w:r w:rsidR="00313AD6">
        <w:rPr>
          <w:rFonts w:eastAsia="Times New Roman"/>
          <w:color w:val="auto"/>
          <w:spacing w:val="0"/>
          <w:lang w:val="en-US"/>
        </w:rPr>
        <w:t xml:space="preserve"> 89.53 = 118.02  </w:t>
      </w:r>
      <w:proofErr w:type="spellStart"/>
      <w:r w:rsidR="00313AD6">
        <w:rPr>
          <w:rFonts w:eastAsia="Times New Roman"/>
          <w:color w:val="auto"/>
          <w:spacing w:val="0"/>
          <w:lang w:val="en-US"/>
        </w:rPr>
        <w:t>kN</w:t>
      </w:r>
      <w:proofErr w:type="spellEnd"/>
    </w:p>
    <w:p w:rsidR="00315024" w:rsidRPr="00315024" w:rsidRDefault="00315024" w:rsidP="00DB55CA">
      <w:pPr>
        <w:rPr>
          <w:rFonts w:eastAsia="Times New Roman"/>
          <w:color w:val="auto"/>
          <w:spacing w:val="0"/>
          <w:lang w:val="en-US"/>
        </w:rPr>
      </w:pPr>
    </w:p>
    <w:p w:rsidR="00F862AC" w:rsidRPr="00F862AC" w:rsidRDefault="004836BC" w:rsidP="00DB55CA">
      <w:pPr>
        <w:rPr>
          <w:rFonts w:eastAsia="Times New Roman"/>
          <w:color w:val="FF0000"/>
          <w:spacing w:val="0"/>
        </w:rPr>
      </w:pPr>
      <w:r>
        <w:object w:dxaOrig="17310" w:dyaOrig="11415">
          <v:shape id="_x0000_i1027" type="#_x0000_t75" style="width:375.85pt;height:186.5pt" o:ole="">
            <v:imagedata r:id="rId12" o:title="" croptop="6510f" cropbottom="14647f" cropright="6654f"/>
          </v:shape>
          <o:OLEObject Type="Embed" ProgID="AutoCAD.Drawing.18" ShapeID="_x0000_i1027" DrawAspect="Content" ObjectID="_1596818547" r:id="rId13"/>
        </w:object>
      </w:r>
    </w:p>
    <w:p w:rsidR="00BC7D5A" w:rsidRDefault="00BC7D5A" w:rsidP="00DB55CA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>LM2</w:t>
      </w:r>
      <w:r>
        <w:rPr>
          <w:rFonts w:eastAsia="Times New Roman"/>
          <w:color w:val="auto"/>
          <w:spacing w:val="0"/>
          <w:lang w:val="en-US"/>
        </w:rPr>
        <w:t xml:space="preserve"> = 16 x 1.</w:t>
      </w:r>
      <w:r w:rsidR="00A1383F">
        <w:rPr>
          <w:rFonts w:eastAsia="Times New Roman"/>
          <w:color w:val="auto"/>
          <w:spacing w:val="0"/>
          <w:lang w:val="en-US"/>
        </w:rPr>
        <w:t>07</w:t>
      </w:r>
      <w:r>
        <w:rPr>
          <w:rFonts w:eastAsia="Times New Roman"/>
          <w:color w:val="auto"/>
          <w:spacing w:val="0"/>
          <w:lang w:val="en-US"/>
        </w:rPr>
        <w:t xml:space="preserve">5 = </w:t>
      </w:r>
      <w:r w:rsidR="00A1383F">
        <w:rPr>
          <w:rFonts w:eastAsia="Times New Roman"/>
          <w:color w:val="auto"/>
          <w:spacing w:val="0"/>
          <w:lang w:val="en-US"/>
        </w:rPr>
        <w:t>17</w:t>
      </w:r>
      <w:r>
        <w:rPr>
          <w:rFonts w:eastAsia="Times New Roman"/>
          <w:color w:val="auto"/>
          <w:spacing w:val="0"/>
          <w:lang w:val="en-US"/>
        </w:rPr>
        <w:t xml:space="preserve">.2 </w:t>
      </w:r>
      <w:r w:rsidR="00172A69">
        <w:rPr>
          <w:rFonts w:eastAsia="Times New Roman"/>
          <w:color w:val="auto"/>
          <w:spacing w:val="0"/>
        </w:rPr>
        <w:t>т</w:t>
      </w:r>
      <w:r w:rsidRPr="0042758B">
        <w:rPr>
          <w:rFonts w:eastAsia="Times New Roman"/>
          <w:color w:val="auto"/>
          <w:spacing w:val="0"/>
        </w:rPr>
        <w:t>м</w:t>
      </w:r>
    </w:p>
    <w:p w:rsidR="00F862AC" w:rsidRDefault="00F862AC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Този огъващ момент е разпределен в напречна посока от настилката и плочата върху елементите по следния начин:</w:t>
      </w:r>
    </w:p>
    <w:p w:rsidR="00632F2E" w:rsidRDefault="00493D79" w:rsidP="00DB55CA">
      <w:pPr>
        <w:rPr>
          <w:rFonts w:eastAsia="Times New Roman"/>
          <w:color w:val="auto"/>
          <w:spacing w:val="0"/>
        </w:rPr>
      </w:pPr>
      <w:r>
        <w:object w:dxaOrig="4320" w:dyaOrig="2044">
          <v:shape id="_x0000_i1028" type="#_x0000_t75" style="width:3in;height:172.1pt" o:ole="">
            <v:imagedata r:id="rId14" o:title="" croptop="15898f" cropbottom="28633f" cropleft="26312f" cropright="26832f"/>
          </v:shape>
          <o:OLEObject Type="Embed" ProgID="DWGTrueView.Drawing.20" ShapeID="_x0000_i1028" DrawAspect="Content" ObjectID="_1596818548" r:id="rId15"/>
        </w:object>
      </w:r>
    </w:p>
    <w:p w:rsidR="00F862AC" w:rsidRDefault="00F862AC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Т.е. може да се допусне, че армировката на един елемент трябва да го поеме. (За коректност за 1 м </w:t>
      </w:r>
      <w:r w:rsidR="00BF5C8A">
        <w:rPr>
          <w:rFonts w:eastAsia="Times New Roman"/>
          <w:color w:val="auto"/>
          <w:spacing w:val="0"/>
          <w:lang w:val="en-US"/>
        </w:rPr>
        <w:t>M</w:t>
      </w:r>
      <w:r w:rsidRPr="00BF5C8A">
        <w:rPr>
          <w:rFonts w:eastAsia="Times New Roman"/>
          <w:color w:val="auto"/>
          <w:spacing w:val="0"/>
          <w:vertAlign w:val="subscript"/>
          <w:lang w:val="en-US"/>
        </w:rPr>
        <w:t>LM2</w:t>
      </w:r>
      <w:r>
        <w:rPr>
          <w:rFonts w:eastAsia="Times New Roman"/>
          <w:color w:val="auto"/>
          <w:spacing w:val="0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</w:rPr>
              <m:t>17.2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</w:rPr>
              <m:t>1,06</m:t>
            </m:r>
          </m:den>
        </m:f>
      </m:oMath>
      <w:r w:rsidR="00A1383F">
        <w:rPr>
          <w:rFonts w:eastAsia="Times New Roman"/>
          <w:color w:val="auto"/>
          <w:spacing w:val="0"/>
        </w:rPr>
        <w:t xml:space="preserve"> = </w:t>
      </w:r>
      <w:r w:rsidR="00A1383F">
        <w:rPr>
          <w:rFonts w:eastAsia="Times New Roman"/>
          <w:color w:val="auto"/>
          <w:spacing w:val="0"/>
          <w:lang w:val="en-US"/>
        </w:rPr>
        <w:t>16.23</w:t>
      </w:r>
      <w:r w:rsidR="006E1958">
        <w:rPr>
          <w:rFonts w:eastAsia="Times New Roman"/>
          <w:color w:val="auto"/>
          <w:spacing w:val="0"/>
        </w:rPr>
        <w:t xml:space="preserve"> тм)</w:t>
      </w:r>
    </w:p>
    <w:p w:rsidR="006E1958" w:rsidRDefault="006E1958" w:rsidP="00DB55CA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Сумарен огъващ момент за един елемент</w:t>
      </w:r>
    </w:p>
    <w:p w:rsidR="006E1958" w:rsidRPr="00C41DFC" w:rsidRDefault="006E1958" w:rsidP="00DB55CA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∑М</w:t>
      </w:r>
      <w:r w:rsidR="006D67A1">
        <w:rPr>
          <w:rFonts w:eastAsia="Times New Roman"/>
          <w:color w:val="auto"/>
          <w:spacing w:val="0"/>
          <w:vertAlign w:val="subscript"/>
        </w:rPr>
        <w:t>ср.ел.</w:t>
      </w:r>
      <w:r>
        <w:rPr>
          <w:rFonts w:eastAsia="Times New Roman"/>
          <w:color w:val="auto"/>
          <w:spacing w:val="0"/>
          <w:lang w:val="en-US"/>
        </w:rPr>
        <w:t xml:space="preserve">= </w:t>
      </w:r>
      <w:r w:rsidR="006D67A1">
        <w:rPr>
          <w:rFonts w:eastAsia="Times New Roman"/>
          <w:color w:val="auto"/>
          <w:spacing w:val="0"/>
        </w:rPr>
        <w:t>3</w:t>
      </w:r>
      <w:r>
        <w:rPr>
          <w:rFonts w:eastAsia="Times New Roman"/>
          <w:color w:val="auto"/>
          <w:spacing w:val="0"/>
          <w:lang w:val="en-US"/>
        </w:rPr>
        <w:t>.</w:t>
      </w:r>
      <w:r w:rsidR="006D67A1">
        <w:rPr>
          <w:rFonts w:eastAsia="Times New Roman"/>
          <w:color w:val="auto"/>
          <w:spacing w:val="0"/>
        </w:rPr>
        <w:t>062</w:t>
      </w:r>
      <w:r>
        <w:rPr>
          <w:rFonts w:eastAsia="Times New Roman"/>
          <w:color w:val="auto"/>
          <w:spacing w:val="0"/>
          <w:lang w:val="en-US"/>
        </w:rPr>
        <w:t xml:space="preserve"> + </w:t>
      </w:r>
      <w:r w:rsidR="006D67A1">
        <w:rPr>
          <w:rFonts w:eastAsia="Times New Roman"/>
          <w:color w:val="auto"/>
          <w:spacing w:val="0"/>
        </w:rPr>
        <w:t>16.23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 w:rsidR="006D67A1">
        <w:rPr>
          <w:rFonts w:eastAsia="Times New Roman"/>
          <w:color w:val="auto"/>
          <w:spacing w:val="0"/>
          <w:lang w:val="en-US"/>
        </w:rPr>
        <w:t>19.292</w:t>
      </w:r>
      <w:r w:rsidR="00C41DFC">
        <w:rPr>
          <w:rFonts w:eastAsia="Times New Roman"/>
          <w:color w:val="auto"/>
          <w:spacing w:val="0"/>
        </w:rPr>
        <w:t>тм</w:t>
      </w:r>
      <w:r w:rsidR="006D67A1">
        <w:rPr>
          <w:rFonts w:eastAsia="Times New Roman"/>
          <w:color w:val="auto"/>
          <w:spacing w:val="0"/>
        </w:rPr>
        <w:t>/м</w:t>
      </w:r>
    </w:p>
    <w:p w:rsidR="00E22275" w:rsidRDefault="00B37854" w:rsidP="00C41DFC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Изчислителен момент с коефициент за сигурност</w:t>
      </w:r>
      <w:r w:rsidR="005536E6">
        <w:rPr>
          <w:rFonts w:eastAsia="Times New Roman"/>
          <w:color w:val="auto"/>
          <w:spacing w:val="0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Q</m:t>
            </m:r>
          </m:sub>
        </m:sSub>
      </m:oMath>
      <w:r w:rsidR="007621D6">
        <w:rPr>
          <w:rFonts w:eastAsia="Times New Roman"/>
          <w:color w:val="auto"/>
          <w:spacing w:val="0"/>
          <w:lang w:val="en-US"/>
        </w:rPr>
        <w:t xml:space="preserve">= 1.35 </w:t>
      </w:r>
    </w:p>
    <w:p w:rsidR="007621D6" w:rsidRDefault="007621D6" w:rsidP="00C41DFC">
      <w:pPr>
        <w:rPr>
          <w:rFonts w:eastAsia="Times New Roman"/>
          <w:color w:val="auto"/>
          <w:spacing w:val="0"/>
        </w:rPr>
      </w:pPr>
      <w:proofErr w:type="spellStart"/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>Ed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=1.35 </w:t>
      </w:r>
      <w:r w:rsidR="000D4420">
        <w:rPr>
          <w:rFonts w:eastAsia="Times New Roman"/>
          <w:color w:val="auto"/>
          <w:spacing w:val="0"/>
        </w:rPr>
        <w:t>х</w:t>
      </w:r>
      <w:r w:rsidR="005536E6">
        <w:rPr>
          <w:rFonts w:eastAsia="Times New Roman"/>
          <w:color w:val="auto"/>
          <w:spacing w:val="0"/>
          <w:lang w:val="en-US"/>
        </w:rPr>
        <w:t>19.292</w:t>
      </w:r>
      <w:r>
        <w:rPr>
          <w:rFonts w:eastAsia="Times New Roman"/>
          <w:color w:val="auto"/>
          <w:spacing w:val="0"/>
          <w:lang w:val="en-US"/>
        </w:rPr>
        <w:t>=</w:t>
      </w:r>
      <w:r w:rsidR="005536E6">
        <w:rPr>
          <w:rFonts w:eastAsia="Times New Roman"/>
          <w:color w:val="auto"/>
          <w:spacing w:val="0"/>
          <w:lang w:val="en-US"/>
        </w:rPr>
        <w:t>26.0442</w:t>
      </w:r>
      <w:r w:rsidR="0052042F">
        <w:rPr>
          <w:rFonts w:eastAsia="Times New Roman"/>
          <w:color w:val="auto"/>
          <w:spacing w:val="0"/>
        </w:rPr>
        <w:t>тм</w:t>
      </w:r>
      <w:r w:rsidR="00953EB6">
        <w:rPr>
          <w:rFonts w:eastAsia="Times New Roman"/>
          <w:color w:val="auto"/>
          <w:spacing w:val="0"/>
          <w:lang w:val="en-US"/>
        </w:rPr>
        <w:t xml:space="preserve"> </w:t>
      </w:r>
      <w:r w:rsidR="005536E6">
        <w:rPr>
          <w:rFonts w:ascii="Arial Narrow" w:eastAsia="Times New Roman" w:hAnsi="Arial Narrow"/>
          <w:color w:val="auto"/>
          <w:spacing w:val="0"/>
          <w:lang w:val="en-US"/>
        </w:rPr>
        <w:t>→</w:t>
      </w:r>
      <w:r w:rsidR="005536E6">
        <w:rPr>
          <w:rFonts w:eastAsia="Times New Roman"/>
          <w:color w:val="auto"/>
          <w:spacing w:val="0"/>
          <w:lang w:val="en-US"/>
        </w:rPr>
        <w:t xml:space="preserve"> 0.2604 </w:t>
      </w:r>
      <w:proofErr w:type="spellStart"/>
      <w:r w:rsidR="005536E6">
        <w:rPr>
          <w:rFonts w:eastAsia="Times New Roman"/>
          <w:color w:val="auto"/>
          <w:spacing w:val="0"/>
          <w:lang w:val="en-US"/>
        </w:rPr>
        <w:t>MNm</w:t>
      </w:r>
      <w:proofErr w:type="spellEnd"/>
    </w:p>
    <w:p w:rsidR="00472CB5" w:rsidRPr="00472CB5" w:rsidRDefault="00834A34" w:rsidP="00C41DFC">
      <w:pPr>
        <w:rPr>
          <w:rFonts w:eastAsia="Times New Roman"/>
          <w:color w:val="auto"/>
          <w:spacing w:val="0"/>
        </w:rPr>
      </w:pPr>
      <w:r>
        <w:object w:dxaOrig="17310" w:dyaOrig="11415">
          <v:shape id="_x0000_i1029" type="#_x0000_t75" style="width:339.1pt;height:123.1pt" o:ole="">
            <v:imagedata r:id="rId16" o:title="" croptop="9764f" cropbottom="19854f"/>
          </v:shape>
          <o:OLEObject Type="Embed" ProgID="AutoCAD.Drawing.18" ShapeID="_x0000_i1029" DrawAspect="Content" ObjectID="_1596818549" r:id="rId17"/>
        </w:object>
      </w:r>
      <w:bookmarkStart w:id="0" w:name="_GoBack"/>
      <w:bookmarkEnd w:id="0"/>
    </w:p>
    <w:p w:rsidR="0052042F" w:rsidRPr="00E1351B" w:rsidRDefault="00834A34" w:rsidP="00C41DFC">
      <w:pPr>
        <w:rPr>
          <w:rFonts w:eastAsia="Times New Roman"/>
          <w:color w:val="auto"/>
          <w:spacing w:val="0"/>
          <w:lang w:val="en-US"/>
        </w:rPr>
      </w:pPr>
      <w:r w:rsidRPr="00E1351B">
        <w:rPr>
          <w:rFonts w:eastAsia="Times New Roman"/>
          <w:color w:val="auto"/>
          <w:spacing w:val="0"/>
          <w:lang w:val="en-US"/>
        </w:rPr>
        <w:t>d</w:t>
      </w:r>
      <w:r w:rsidR="0052042F" w:rsidRPr="00E1351B">
        <w:rPr>
          <w:rFonts w:eastAsia="Times New Roman"/>
          <w:color w:val="auto"/>
          <w:spacing w:val="0"/>
          <w:lang w:val="en-US"/>
        </w:rPr>
        <w:t>=</w:t>
      </w:r>
      <w:r>
        <w:rPr>
          <w:rFonts w:eastAsia="Times New Roman"/>
          <w:color w:val="auto"/>
          <w:spacing w:val="0"/>
        </w:rPr>
        <w:t xml:space="preserve"> 42</w:t>
      </w:r>
      <w:r w:rsidR="0052042F" w:rsidRPr="00E1351B">
        <w:rPr>
          <w:rFonts w:eastAsia="Times New Roman"/>
          <w:color w:val="auto"/>
          <w:spacing w:val="0"/>
          <w:lang w:val="en-US"/>
        </w:rPr>
        <w:t>-3.5-2.</w:t>
      </w:r>
      <w:r w:rsidR="00E1351B" w:rsidRPr="00E1351B">
        <w:rPr>
          <w:rFonts w:eastAsia="Times New Roman"/>
          <w:color w:val="auto"/>
          <w:spacing w:val="0"/>
        </w:rPr>
        <w:t>0</w:t>
      </w:r>
      <w:r w:rsidR="0052042F" w:rsidRPr="00E1351B">
        <w:rPr>
          <w:rFonts w:eastAsia="Times New Roman"/>
          <w:color w:val="auto"/>
          <w:spacing w:val="0"/>
          <w:lang w:val="en-US"/>
        </w:rPr>
        <w:t>/2=</w:t>
      </w:r>
      <w:r>
        <w:rPr>
          <w:rFonts w:eastAsia="Times New Roman"/>
          <w:color w:val="auto"/>
          <w:spacing w:val="0"/>
          <w:lang w:val="en-US"/>
        </w:rPr>
        <w:t xml:space="preserve">37.5 </w:t>
      </w:r>
      <w:r w:rsidR="0052042F" w:rsidRPr="00E1351B">
        <w:rPr>
          <w:rFonts w:eastAsia="Times New Roman"/>
          <w:color w:val="auto"/>
          <w:spacing w:val="0"/>
        </w:rPr>
        <w:t>см</w:t>
      </w:r>
      <w:r w:rsidR="0052042F" w:rsidRPr="00E1351B">
        <w:rPr>
          <w:rFonts w:eastAsia="Times New Roman"/>
          <w:color w:val="auto"/>
          <w:spacing w:val="0"/>
          <w:lang w:val="en-US"/>
        </w:rPr>
        <w:t xml:space="preserve"> → 0.</w:t>
      </w:r>
      <w:r>
        <w:rPr>
          <w:rFonts w:eastAsia="Times New Roman"/>
          <w:color w:val="auto"/>
          <w:spacing w:val="0"/>
          <w:lang w:val="en-US"/>
        </w:rPr>
        <w:t xml:space="preserve">375 </w:t>
      </w:r>
      <w:r w:rsidR="0052042F" w:rsidRPr="00E1351B">
        <w:rPr>
          <w:rFonts w:eastAsia="Times New Roman"/>
          <w:color w:val="auto"/>
          <w:spacing w:val="0"/>
        </w:rPr>
        <w:t>м</w:t>
      </w:r>
    </w:p>
    <w:p w:rsidR="0052042F" w:rsidRPr="00E1351B" w:rsidRDefault="0052042F" w:rsidP="00C41DFC">
      <w:pPr>
        <w:rPr>
          <w:rFonts w:eastAsia="Times New Roman"/>
          <w:color w:val="auto"/>
          <w:spacing w:val="0"/>
        </w:rPr>
      </w:pPr>
      <w:r w:rsidRPr="00E1351B">
        <w:rPr>
          <w:rFonts w:eastAsia="Times New Roman"/>
          <w:color w:val="auto"/>
          <w:spacing w:val="0"/>
        </w:rPr>
        <w:t>Бетон С25/30</w:t>
      </w:r>
    </w:p>
    <w:p w:rsidR="0052042F" w:rsidRPr="00E1351B" w:rsidRDefault="00BC140D" w:rsidP="0052042F">
      <w:pPr>
        <w:ind w:left="0"/>
        <w:rPr>
          <w:color w:val="auto"/>
          <w:spacing w:val="0"/>
          <w:u w:val="single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cd</m:t>
            </m:r>
          </m:sub>
        </m:sSub>
      </m:oMath>
      <w:r w:rsidR="0052042F" w:rsidRPr="00E1351B">
        <w:rPr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cc</m:t>
            </m:r>
          </m:sub>
        </m:sSub>
      </m:oMath>
      <w:r w:rsidR="0052042F" w:rsidRPr="00E1351B">
        <w:rPr>
          <w:color w:val="auto"/>
          <w:spacing w:val="0"/>
          <w:lang w:val="en-US"/>
        </w:rPr>
        <w:t xml:space="preserve"> x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ck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c</m:t>
                </m:r>
              </m:sub>
            </m:sSub>
          </m:den>
        </m:f>
      </m:oMath>
      <w:r w:rsidR="0052042F" w:rsidRPr="00E1351B">
        <w:rPr>
          <w:color w:val="auto"/>
          <w:spacing w:val="0"/>
          <w:lang w:val="en-US"/>
        </w:rPr>
        <w:t xml:space="preserve"> = 0.85 x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color w:val="auto"/>
                <w:spacing w:val="0"/>
                <w:lang w:val="en-US"/>
              </w:rPr>
              <m:t>25</m:t>
            </m:r>
          </m:num>
          <m:den>
            <m:r>
              <w:rPr>
                <w:rFonts w:ascii="Cambria Math" w:hAnsi="Cambria Math"/>
                <w:color w:val="auto"/>
                <w:spacing w:val="0"/>
                <w:lang w:val="en-US"/>
              </w:rPr>
              <m:t>1.5</m:t>
            </m:r>
          </m:den>
        </m:f>
      </m:oMath>
      <w:r w:rsidR="0052042F" w:rsidRPr="00E1351B">
        <w:rPr>
          <w:color w:val="auto"/>
          <w:spacing w:val="0"/>
          <w:lang w:val="en-US"/>
        </w:rPr>
        <w:t xml:space="preserve">  = </w:t>
      </w:r>
      <w:r w:rsidR="0052042F" w:rsidRPr="00E1351B">
        <w:rPr>
          <w:color w:val="auto"/>
          <w:spacing w:val="0"/>
          <w:u w:val="single"/>
          <w:lang w:val="en-US"/>
        </w:rPr>
        <w:t xml:space="preserve">14.17 </w:t>
      </w:r>
      <w:proofErr w:type="spellStart"/>
      <w:r w:rsidR="0052042F" w:rsidRPr="00E1351B">
        <w:rPr>
          <w:color w:val="auto"/>
          <w:spacing w:val="0"/>
          <w:u w:val="single"/>
          <w:lang w:val="en-US"/>
        </w:rPr>
        <w:t>MPa</w:t>
      </w:r>
      <w:proofErr w:type="spellEnd"/>
      <w:r w:rsidR="005536E6" w:rsidRPr="00E1351B">
        <w:rPr>
          <w:color w:val="auto"/>
          <w:spacing w:val="0"/>
          <w:u w:val="single"/>
          <w:lang w:val="en-US"/>
        </w:rPr>
        <w:tab/>
      </w:r>
      <w:r w:rsidR="0052042F" w:rsidRPr="00E1351B">
        <w:rPr>
          <w:color w:val="auto"/>
          <w:spacing w:val="0"/>
          <w:u w:val="single"/>
        </w:rPr>
        <w:t xml:space="preserve">изчислителна стойност на напрежението на натиск на бетон </w:t>
      </w:r>
    </w:p>
    <w:p w:rsidR="00102070" w:rsidRPr="00E1351B" w:rsidRDefault="00102070" w:rsidP="00102070">
      <w:pPr>
        <w:ind w:left="0"/>
        <w:rPr>
          <w:color w:val="auto"/>
          <w:spacing w:val="0"/>
        </w:rPr>
      </w:pPr>
      <w:r w:rsidRPr="00E1351B">
        <w:rPr>
          <w:color w:val="auto"/>
          <w:spacing w:val="0"/>
        </w:rPr>
        <w:t xml:space="preserve">Стомана В500С с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yd</m:t>
            </m:r>
          </m:sub>
        </m:sSub>
      </m:oMath>
      <w:r w:rsidRPr="00E1351B">
        <w:rPr>
          <w:color w:val="auto"/>
          <w:spacing w:val="0"/>
          <w:lang w:val="en-US"/>
        </w:rPr>
        <w:t xml:space="preserve"> =</w:t>
      </w:r>
      <w:r w:rsidRPr="00E1351B">
        <w:rPr>
          <w:color w:val="auto"/>
          <w:spacing w:val="0"/>
        </w:rPr>
        <w:t>500</w:t>
      </w:r>
      <w:proofErr w:type="spellStart"/>
      <w:r w:rsidRPr="00E1351B">
        <w:rPr>
          <w:color w:val="auto"/>
          <w:spacing w:val="0"/>
          <w:lang w:val="en-US"/>
        </w:rPr>
        <w:t>MPa</w:t>
      </w:r>
      <w:proofErr w:type="spellEnd"/>
    </w:p>
    <w:p w:rsidR="00102070" w:rsidRPr="00E1351B" w:rsidRDefault="00BC140D" w:rsidP="00102070">
      <w:pPr>
        <w:ind w:left="0"/>
        <w:rPr>
          <w:color w:val="auto"/>
          <w:spacing w:val="0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yd</m:t>
            </m:r>
          </m:sub>
        </m:sSub>
      </m:oMath>
      <w:r w:rsidR="00102070" w:rsidRPr="00E1351B">
        <w:rPr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yk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γ</m:t>
                </m:r>
              </m:e>
              <m:sub>
                <m:r>
                  <w:rPr>
                    <w:rFonts w:ascii="Cambria Math" w:hAnsi="Cambria Math"/>
                    <w:color w:val="auto"/>
                    <w:spacing w:val="0"/>
                    <w:lang w:val="en-US"/>
                  </w:rPr>
                  <m:t>s</m:t>
                </m:r>
              </m:sub>
            </m:sSub>
          </m:den>
        </m:f>
      </m:oMath>
      <w:r w:rsidR="00102070" w:rsidRPr="00E1351B">
        <w:rPr>
          <w:color w:val="auto"/>
          <w:spacing w:val="0"/>
          <w:lang w:val="en-US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hAnsi="Cambria Math"/>
                <w:color w:val="auto"/>
                <w:spacing w:val="0"/>
                <w:lang w:val="en-US"/>
              </w:rPr>
              <m:t>500</m:t>
            </m:r>
          </m:num>
          <m:den>
            <m:r>
              <w:rPr>
                <w:rFonts w:ascii="Cambria Math" w:hAnsi="Cambria Math"/>
                <w:color w:val="auto"/>
                <w:spacing w:val="0"/>
                <w:lang w:val="en-US"/>
              </w:rPr>
              <m:t>1.15</m:t>
            </m:r>
          </m:den>
        </m:f>
      </m:oMath>
      <w:r w:rsidR="00102070" w:rsidRPr="00E1351B">
        <w:rPr>
          <w:color w:val="auto"/>
          <w:spacing w:val="0"/>
          <w:lang w:val="en-US"/>
        </w:rPr>
        <w:t xml:space="preserve"> = 434.783 </w:t>
      </w:r>
      <w:proofErr w:type="spellStart"/>
      <w:r w:rsidR="00102070" w:rsidRPr="00E1351B">
        <w:rPr>
          <w:color w:val="auto"/>
          <w:spacing w:val="0"/>
          <w:u w:val="single"/>
          <w:lang w:val="en-US"/>
        </w:rPr>
        <w:t>MPa</w:t>
      </w:r>
      <w:proofErr w:type="spellEnd"/>
      <w:r w:rsidR="00102070" w:rsidRPr="00E1351B">
        <w:rPr>
          <w:color w:val="auto"/>
          <w:spacing w:val="0"/>
          <w:u w:val="single"/>
          <w:lang w:val="en-US"/>
        </w:rPr>
        <w:t xml:space="preserve"> (4347.83 </w:t>
      </w:r>
      <w:r w:rsidR="00102070" w:rsidRPr="00E1351B">
        <w:rPr>
          <w:color w:val="auto"/>
          <w:spacing w:val="0"/>
          <w:u w:val="single"/>
        </w:rPr>
        <w:t>кг/см</w:t>
      </w:r>
      <w:r w:rsidR="00102070" w:rsidRPr="00E1351B">
        <w:rPr>
          <w:color w:val="auto"/>
          <w:spacing w:val="0"/>
          <w:u w:val="single"/>
          <w:vertAlign w:val="superscript"/>
        </w:rPr>
        <w:t>2</w:t>
      </w:r>
      <w:r w:rsidR="00102070" w:rsidRPr="00E1351B">
        <w:rPr>
          <w:color w:val="auto"/>
          <w:spacing w:val="0"/>
          <w:u w:val="single"/>
        </w:rPr>
        <w:t xml:space="preserve"> изчислителна граница на провлачване на армировката.</w:t>
      </w:r>
    </w:p>
    <w:p w:rsidR="0052042F" w:rsidRDefault="0052042F" w:rsidP="0052042F">
      <w:pPr>
        <w:ind w:left="0"/>
        <w:rPr>
          <w:rFonts w:eastAsia="Times New Roman"/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d-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>k.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x</m:t>
        </m:r>
      </m:oMath>
    </w:p>
    <w:p w:rsidR="0052042F" w:rsidRDefault="00BC140D" w:rsidP="0052042F">
      <w:pPr>
        <w:ind w:left="0"/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b>
        </m:sSub>
      </m:oMath>
      <w:r w:rsidR="0052042F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3.5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3.5+25</m:t>
            </m:r>
          </m:den>
        </m:f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. d</m:t>
        </m:r>
      </m:oMath>
      <w:r w:rsidR="00102070">
        <w:rPr>
          <w:rFonts w:eastAsia="Times New Roman"/>
          <w:color w:val="auto"/>
          <w:spacing w:val="0"/>
          <w:lang w:val="en-US"/>
        </w:rPr>
        <w:t xml:space="preserve"> = 0.123 x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</m:t>
        </m:r>
      </m:oMath>
      <w:r w:rsidR="00102070">
        <w:rPr>
          <w:rFonts w:eastAsia="Times New Roman"/>
          <w:color w:val="auto"/>
          <w:spacing w:val="0"/>
          <w:lang w:val="en-US"/>
        </w:rPr>
        <w:t xml:space="preserve"> = 0.123 x </w:t>
      </w:r>
      <w:r w:rsidR="00834A34">
        <w:rPr>
          <w:rFonts w:eastAsia="Times New Roman"/>
          <w:color w:val="auto"/>
          <w:spacing w:val="0"/>
          <w:lang w:val="en-US"/>
        </w:rPr>
        <w:t>0.375 = 0.0461</w:t>
      </w:r>
    </w:p>
    <w:p w:rsidR="00DB55CA" w:rsidRDefault="00BC140D" w:rsidP="00811141">
      <w:pPr>
        <w:ind w:left="0"/>
        <w:rPr>
          <w:rFonts w:eastAsia="Times New Roman"/>
          <w:color w:val="auto"/>
          <w:spacing w:val="0"/>
          <w:lang w:val="en-US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1519AC">
        <w:rPr>
          <w:rFonts w:eastAsia="Times New Roman"/>
          <w:color w:val="auto"/>
          <w:spacing w:val="0"/>
          <w:lang w:val="en-US"/>
        </w:rPr>
        <w:t>=</w:t>
      </w:r>
      <w:proofErr w:type="spellStart"/>
      <w:r w:rsidR="001519AC" w:rsidRPr="00B536DE">
        <w:rPr>
          <w:rFonts w:eastAsia="Times New Roman"/>
          <w:i/>
          <w:color w:val="auto"/>
          <w:spacing w:val="0"/>
          <w:lang w:val="en-US"/>
        </w:rPr>
        <w:t>ω.b</w:t>
      </w:r>
      <w:r w:rsidR="00B536DE" w:rsidRPr="00B536DE">
        <w:rPr>
          <w:rFonts w:eastAsia="Times New Roman"/>
          <w:i/>
          <w:color w:val="auto"/>
          <w:spacing w:val="0"/>
          <w:lang w:val="en-US"/>
        </w:rPr>
        <w:t>.</w:t>
      </w:r>
      <w:r w:rsidR="00B536DE">
        <w:rPr>
          <w:rFonts w:eastAsia="Times New Roman"/>
          <w:i/>
          <w:color w:val="auto"/>
          <w:spacing w:val="0"/>
          <w:lang w:val="en-US"/>
        </w:rPr>
        <w:t>x.f</w:t>
      </w:r>
      <w:r w:rsidR="00B536DE">
        <w:rPr>
          <w:rFonts w:eastAsia="Times New Roman"/>
          <w:i/>
          <w:color w:val="auto"/>
          <w:spacing w:val="0"/>
          <w:vertAlign w:val="subscript"/>
          <w:lang w:val="en-US"/>
        </w:rPr>
        <w:t>cd</w:t>
      </w:r>
      <w:proofErr w:type="spellEnd"/>
      <w:r w:rsidR="00B536DE">
        <w:rPr>
          <w:rFonts w:eastAsia="Times New Roman"/>
          <w:color w:val="auto"/>
          <w:spacing w:val="0"/>
          <w:lang w:val="en-US"/>
        </w:rPr>
        <w:t xml:space="preserve"> = 0.8 x 1 x </w:t>
      </w:r>
      <w:r w:rsidR="001C370F">
        <w:rPr>
          <w:rFonts w:eastAsia="Times New Roman"/>
          <w:color w:val="auto"/>
          <w:spacing w:val="0"/>
          <w:lang w:val="en-US"/>
        </w:rPr>
        <w:t>0.0</w:t>
      </w:r>
      <w:r w:rsidR="00834A34">
        <w:rPr>
          <w:rFonts w:eastAsia="Times New Roman"/>
          <w:color w:val="auto"/>
          <w:spacing w:val="0"/>
          <w:lang w:val="en-US"/>
        </w:rPr>
        <w:t>461</w:t>
      </w:r>
      <w:r w:rsidR="00811141">
        <w:rPr>
          <w:rFonts w:eastAsia="Times New Roman"/>
          <w:color w:val="auto"/>
          <w:spacing w:val="0"/>
          <w:lang w:val="en-US"/>
        </w:rPr>
        <w:t>x 14.17=0.</w:t>
      </w:r>
      <w:r w:rsidR="00834A34">
        <w:rPr>
          <w:rFonts w:eastAsia="Times New Roman"/>
          <w:color w:val="auto"/>
          <w:spacing w:val="0"/>
          <w:lang w:val="en-US"/>
        </w:rPr>
        <w:t>523</w:t>
      </w:r>
      <w:r w:rsidR="00811141">
        <w:rPr>
          <w:rFonts w:eastAsia="Times New Roman"/>
          <w:color w:val="auto"/>
          <w:spacing w:val="0"/>
          <w:lang w:val="en-US"/>
        </w:rPr>
        <w:t xml:space="preserve"> MN</w:t>
      </w:r>
      <w:r w:rsidR="00893878">
        <w:rPr>
          <w:rFonts w:eastAsia="Times New Roman"/>
          <w:color w:val="auto"/>
          <w:spacing w:val="0"/>
          <w:lang w:val="en-US"/>
        </w:rPr>
        <w:tab/>
      </w:r>
    </w:p>
    <w:p w:rsidR="00061A64" w:rsidRDefault="00BC140D" w:rsidP="00811141">
      <w:pPr>
        <w:ind w:left="0"/>
        <w:rPr>
          <w:rFonts w:eastAsia="Times New Roman"/>
          <w:color w:val="auto"/>
          <w:spacing w:val="0"/>
          <w:lang w:val="en-US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Z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p>
      </m:oMath>
      <w:r w:rsidR="00061A64">
        <w:rPr>
          <w:rFonts w:eastAsia="Times New Roman"/>
          <w:color w:val="auto"/>
          <w:spacing w:val="0"/>
          <w:lang w:val="en-US"/>
        </w:rPr>
        <w:t xml:space="preserve">= </w:t>
      </w:r>
      <w:r w:rsidR="00D21428">
        <w:rPr>
          <w:rFonts w:eastAsia="Times New Roman"/>
          <w:color w:val="auto"/>
          <w:spacing w:val="0"/>
          <w:lang w:val="en-US"/>
        </w:rPr>
        <w:t>0.</w:t>
      </w:r>
      <w:r w:rsidR="00834A34">
        <w:rPr>
          <w:rFonts w:eastAsia="Times New Roman"/>
          <w:color w:val="auto"/>
          <w:spacing w:val="0"/>
          <w:lang w:val="en-US"/>
        </w:rPr>
        <w:t xml:space="preserve">375 </w:t>
      </w:r>
      <w:r w:rsidR="00061A64">
        <w:rPr>
          <w:rFonts w:eastAsia="Times New Roman"/>
          <w:color w:val="auto"/>
          <w:spacing w:val="0"/>
          <w:lang w:val="en-US"/>
        </w:rPr>
        <w:t xml:space="preserve">– 0.4 </w:t>
      </w:r>
      <w:r w:rsidR="00B7277C">
        <w:rPr>
          <w:rFonts w:eastAsia="Times New Roman"/>
          <w:color w:val="auto"/>
          <w:spacing w:val="0"/>
          <w:lang w:val="en-US"/>
        </w:rPr>
        <w:t>x</w:t>
      </w:r>
      <w:r w:rsidR="00834A34">
        <w:rPr>
          <w:rFonts w:eastAsia="Times New Roman"/>
          <w:color w:val="auto"/>
          <w:spacing w:val="0"/>
          <w:lang w:val="en-US"/>
        </w:rPr>
        <w:t xml:space="preserve">0.0461 </w:t>
      </w:r>
      <w:r w:rsidR="00061A64">
        <w:rPr>
          <w:rFonts w:eastAsia="Times New Roman"/>
          <w:color w:val="auto"/>
          <w:spacing w:val="0"/>
          <w:lang w:val="en-US"/>
        </w:rPr>
        <w:t>=0.</w:t>
      </w:r>
      <w:r w:rsidR="00501926">
        <w:rPr>
          <w:rFonts w:eastAsia="Times New Roman"/>
          <w:color w:val="auto"/>
          <w:spacing w:val="0"/>
          <w:lang w:val="en-US"/>
        </w:rPr>
        <w:t>357</w:t>
      </w:r>
      <w:r w:rsidR="00061A64">
        <w:rPr>
          <w:rFonts w:eastAsia="Times New Roman"/>
          <w:color w:val="auto"/>
          <w:spacing w:val="0"/>
        </w:rPr>
        <w:t>м</w:t>
      </w:r>
    </w:p>
    <w:p w:rsidR="00FB750C" w:rsidRDefault="00BC140D" w:rsidP="00FB750C">
      <w:pPr>
        <w:rPr>
          <w:rFonts w:eastAsia="Times New Roman"/>
          <w:color w:val="auto"/>
          <w:spacing w:val="0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Rd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061A64">
        <w:rPr>
          <w:rFonts w:eastAsia="Times New Roman"/>
          <w:color w:val="auto"/>
          <w:spacing w:val="0"/>
          <w:lang w:val="en-US"/>
        </w:rPr>
        <w:t xml:space="preserve">= </w:t>
      </w:r>
      <m:oMath>
        <m:sSubSup>
          <m:sSub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bSup>
      </m:oMath>
      <w:r w:rsidR="00061A64">
        <w:rPr>
          <w:rFonts w:eastAsia="Times New Roman"/>
          <w:color w:val="auto"/>
          <w:spacing w:val="0"/>
          <w:lang w:val="en-US"/>
        </w:rPr>
        <w:t xml:space="preserve"> . </w:t>
      </w: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Z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AB</m:t>
            </m:r>
          </m:sup>
        </m:sSup>
      </m:oMath>
      <w:r w:rsidR="00061A64">
        <w:rPr>
          <w:rFonts w:eastAsia="Times New Roman"/>
          <w:color w:val="auto"/>
          <w:spacing w:val="0"/>
          <w:lang w:val="en-US"/>
        </w:rPr>
        <w:t>=</w:t>
      </w:r>
      <w:r w:rsidR="00501926">
        <w:rPr>
          <w:rFonts w:eastAsia="Times New Roman"/>
          <w:color w:val="auto"/>
          <w:spacing w:val="0"/>
          <w:lang w:val="en-US"/>
        </w:rPr>
        <w:t xml:space="preserve"> 0.523 </w:t>
      </w:r>
      <w:r w:rsidR="00B7277C">
        <w:rPr>
          <w:rFonts w:eastAsia="Times New Roman"/>
          <w:color w:val="auto"/>
          <w:spacing w:val="0"/>
          <w:lang w:val="en-US"/>
        </w:rPr>
        <w:t>x</w:t>
      </w:r>
      <w:r w:rsidR="00501926">
        <w:rPr>
          <w:rFonts w:eastAsia="Times New Roman"/>
          <w:color w:val="auto"/>
          <w:spacing w:val="0"/>
          <w:lang w:val="en-US"/>
        </w:rPr>
        <w:t xml:space="preserve"> 0.357 </w:t>
      </w:r>
      <w:r w:rsidR="00061A64">
        <w:rPr>
          <w:rFonts w:eastAsia="Times New Roman"/>
          <w:color w:val="auto"/>
          <w:spacing w:val="0"/>
          <w:lang w:val="en-US"/>
        </w:rPr>
        <w:t>=0.</w:t>
      </w:r>
      <w:r w:rsidR="00501926">
        <w:rPr>
          <w:rFonts w:eastAsia="Times New Roman"/>
          <w:color w:val="auto"/>
          <w:spacing w:val="0"/>
          <w:lang w:val="en-US"/>
        </w:rPr>
        <w:t>1</w:t>
      </w:r>
      <w:r w:rsidR="00B94AEA">
        <w:rPr>
          <w:rFonts w:eastAsia="Times New Roman"/>
          <w:color w:val="auto"/>
          <w:spacing w:val="0"/>
          <w:lang w:val="en-US"/>
        </w:rPr>
        <w:t>87</w:t>
      </w:r>
      <w:r w:rsidR="00FB750C">
        <w:rPr>
          <w:rFonts w:eastAsia="Times New Roman"/>
          <w:color w:val="auto"/>
          <w:spacing w:val="0"/>
          <w:lang w:val="en-US"/>
        </w:rPr>
        <w:t xml:space="preserve">MNm&lt; </w:t>
      </w:r>
      <w:proofErr w:type="spellStart"/>
      <w:r w:rsidR="00FB750C">
        <w:rPr>
          <w:rFonts w:eastAsia="Times New Roman"/>
          <w:color w:val="auto"/>
          <w:spacing w:val="0"/>
          <w:lang w:val="en-US"/>
        </w:rPr>
        <w:t>M</w:t>
      </w:r>
      <w:r w:rsidR="00FB750C">
        <w:rPr>
          <w:rFonts w:eastAsia="Times New Roman"/>
          <w:color w:val="auto"/>
          <w:spacing w:val="0"/>
          <w:vertAlign w:val="subscript"/>
          <w:lang w:val="en-US"/>
        </w:rPr>
        <w:t>Ed</w:t>
      </w:r>
      <w:proofErr w:type="spellEnd"/>
      <w:r w:rsidR="00FB750C">
        <w:rPr>
          <w:rFonts w:eastAsia="Times New Roman"/>
          <w:color w:val="auto"/>
          <w:spacing w:val="0"/>
          <w:vertAlign w:val="subscript"/>
          <w:lang w:val="en-US"/>
        </w:rPr>
        <w:t xml:space="preserve"> </w:t>
      </w:r>
      <w:r w:rsidR="00FB750C">
        <w:rPr>
          <w:rFonts w:eastAsia="Times New Roman"/>
          <w:color w:val="auto"/>
          <w:spacing w:val="0"/>
          <w:lang w:val="en-US"/>
        </w:rPr>
        <w:t>= 0.</w:t>
      </w:r>
      <w:r w:rsidR="008C0FFD">
        <w:rPr>
          <w:rFonts w:eastAsia="Times New Roman"/>
          <w:color w:val="auto"/>
          <w:spacing w:val="0"/>
          <w:lang w:val="en-US"/>
        </w:rPr>
        <w:t>2604</w:t>
      </w:r>
      <w:r w:rsidR="00FB750C">
        <w:rPr>
          <w:rFonts w:eastAsia="Times New Roman"/>
          <w:color w:val="auto"/>
          <w:spacing w:val="0"/>
          <w:lang w:val="en-US"/>
        </w:rPr>
        <w:t>MNm</w:t>
      </w:r>
    </w:p>
    <w:p w:rsidR="001E4EFC" w:rsidRDefault="00FB750C" w:rsidP="00FB750C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Трябва да се намери ново х &gt;</w:t>
      </w:r>
      <w:r w:rsidR="00F675F3">
        <w:rPr>
          <w:rFonts w:eastAsia="Times New Roman"/>
          <w:color w:val="auto"/>
          <w:spacing w:val="0"/>
          <w:lang w:val="en-US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</w:rPr>
              <m:t>AB</m:t>
            </m:r>
          </m:sup>
        </m:sSup>
      </m:oMath>
    </w:p>
    <w:p w:rsidR="00FB750C" w:rsidRDefault="00FB750C" w:rsidP="00FB750C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 xml:space="preserve">Ed </w:t>
      </w:r>
      <w:r>
        <w:rPr>
          <w:rFonts w:eastAsia="Times New Roman"/>
          <w:color w:val="auto"/>
          <w:spacing w:val="0"/>
          <w:lang w:val="en-US"/>
        </w:rPr>
        <w:t>=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F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c</m:t>
            </m:r>
          </m:sub>
        </m:sSub>
      </m:oMath>
      <w:r w:rsidR="00454062">
        <w:rPr>
          <w:rFonts w:eastAsia="Times New Roman"/>
          <w:color w:val="auto"/>
          <w:spacing w:val="0"/>
          <w:lang w:val="en-US"/>
        </w:rPr>
        <w:t xml:space="preserve"> x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 w:rsidR="00454062">
        <w:rPr>
          <w:rFonts w:eastAsia="Times New Roman"/>
          <w:color w:val="auto"/>
          <w:spacing w:val="0"/>
          <w:lang w:val="en-US"/>
        </w:rPr>
        <w:t xml:space="preserve"> = </w:t>
      </w:r>
      <w:proofErr w:type="spellStart"/>
      <w:r w:rsidR="00454062" w:rsidRPr="00B536DE">
        <w:rPr>
          <w:rFonts w:eastAsia="Times New Roman"/>
          <w:i/>
          <w:color w:val="auto"/>
          <w:spacing w:val="0"/>
          <w:lang w:val="en-US"/>
        </w:rPr>
        <w:t>ω.b.</w:t>
      </w:r>
      <w:r w:rsidR="00454062">
        <w:rPr>
          <w:rFonts w:eastAsia="Times New Roman"/>
          <w:i/>
          <w:color w:val="auto"/>
          <w:spacing w:val="0"/>
          <w:lang w:val="en-US"/>
        </w:rPr>
        <w:t>x.f</w:t>
      </w:r>
      <w:r w:rsidR="00454062">
        <w:rPr>
          <w:rFonts w:eastAsia="Times New Roman"/>
          <w:i/>
          <w:color w:val="auto"/>
          <w:spacing w:val="0"/>
          <w:vertAlign w:val="subscript"/>
          <w:lang w:val="en-US"/>
        </w:rPr>
        <w:t>cd</w:t>
      </w:r>
      <w:proofErr w:type="spellEnd"/>
      <w:proofErr w:type="gramStart"/>
      <w:r w:rsidR="00454062">
        <w:rPr>
          <w:rFonts w:eastAsia="Times New Roman"/>
          <w:color w:val="auto"/>
          <w:spacing w:val="0"/>
          <w:lang w:val="en-US"/>
        </w:rPr>
        <w:t>.(</w:t>
      </w:r>
      <m:oMath>
        <w:proofErr w:type="gramEnd"/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d-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>k.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x</m:t>
        </m:r>
      </m:oMath>
      <w:r w:rsidR="00454062">
        <w:rPr>
          <w:rFonts w:eastAsia="Times New Roman"/>
          <w:color w:val="auto"/>
          <w:spacing w:val="0"/>
          <w:lang w:val="en-US"/>
        </w:rPr>
        <w:t>)</w:t>
      </w:r>
    </w:p>
    <w:p w:rsidR="00454062" w:rsidRDefault="00454062" w:rsidP="00FB750C">
      <w:pPr>
        <w:rPr>
          <w:rFonts w:eastAsia="Times New Roman"/>
          <w:color w:val="auto"/>
          <w:spacing w:val="0"/>
          <w:lang w:val="en-US"/>
        </w:rPr>
      </w:pPr>
      <w:proofErr w:type="gramStart"/>
      <w:r>
        <w:rPr>
          <w:rFonts w:eastAsia="Times New Roman"/>
          <w:color w:val="auto"/>
          <w:spacing w:val="0"/>
          <w:lang w:val="en-US"/>
        </w:rPr>
        <w:t>0.</w:t>
      </w:r>
      <w:r w:rsidR="001D68BC">
        <w:rPr>
          <w:rFonts w:eastAsia="Times New Roman"/>
          <w:color w:val="auto"/>
          <w:spacing w:val="0"/>
          <w:lang w:val="en-US"/>
        </w:rPr>
        <w:t>2604</w:t>
      </w:r>
      <w:r>
        <w:rPr>
          <w:rFonts w:eastAsia="Times New Roman"/>
          <w:color w:val="auto"/>
          <w:spacing w:val="0"/>
          <w:lang w:val="en-US"/>
        </w:rPr>
        <w:t xml:space="preserve">=0.8 x 1.0 x 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x</m:t>
        </m:r>
      </m:oMath>
      <w:r>
        <w:rPr>
          <w:rFonts w:eastAsia="Times New Roman"/>
          <w:color w:val="auto"/>
          <w:spacing w:val="0"/>
          <w:lang w:val="en-US"/>
        </w:rPr>
        <w:t xml:space="preserve"> .</w:t>
      </w:r>
      <w:proofErr w:type="gramEnd"/>
      <w:r>
        <w:rPr>
          <w:rFonts w:eastAsia="Times New Roman"/>
          <w:color w:val="auto"/>
          <w:spacing w:val="0"/>
          <w:lang w:val="en-US"/>
        </w:rPr>
        <w:t xml:space="preserve"> 14.17 x (</w:t>
      </w:r>
      <w:r w:rsidR="00501926" w:rsidRPr="00E1351B">
        <w:rPr>
          <w:rFonts w:eastAsia="Times New Roman"/>
          <w:color w:val="auto"/>
          <w:spacing w:val="0"/>
          <w:lang w:val="en-US"/>
        </w:rPr>
        <w:t>0.</w:t>
      </w:r>
      <w:r w:rsidR="00501926">
        <w:rPr>
          <w:rFonts w:eastAsia="Times New Roman"/>
          <w:color w:val="auto"/>
          <w:spacing w:val="0"/>
          <w:lang w:val="en-US"/>
        </w:rPr>
        <w:t xml:space="preserve">375 </w:t>
      </w:r>
      <w:r>
        <w:rPr>
          <w:rFonts w:eastAsia="Times New Roman"/>
          <w:color w:val="auto"/>
          <w:spacing w:val="0"/>
          <w:lang w:val="en-US"/>
        </w:rPr>
        <w:t>– 0.4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x</m:t>
        </m:r>
      </m:oMath>
      <w:r>
        <w:rPr>
          <w:rFonts w:eastAsia="Times New Roman"/>
          <w:color w:val="auto"/>
          <w:spacing w:val="0"/>
          <w:lang w:val="en-US"/>
        </w:rPr>
        <w:t>)</w:t>
      </w:r>
    </w:p>
    <w:p w:rsidR="00454062" w:rsidRDefault="00454062" w:rsidP="00FB750C">
      <w:pPr>
        <w:rPr>
          <w:rFonts w:eastAsia="Times New Roman"/>
          <w:color w:val="auto"/>
          <w:spacing w:val="0"/>
          <w:lang w:val="en-US"/>
        </w:rPr>
      </w:pPr>
      <w:r w:rsidRPr="005B57FE">
        <w:rPr>
          <w:rFonts w:eastAsia="Times New Roman"/>
          <w:color w:val="auto"/>
          <w:spacing w:val="0"/>
          <w:lang w:val="en-US"/>
        </w:rPr>
        <w:t>0.</w:t>
      </w:r>
      <w:r w:rsidR="001D68BC" w:rsidRPr="005B57FE">
        <w:rPr>
          <w:rFonts w:eastAsia="Times New Roman"/>
          <w:color w:val="auto"/>
          <w:spacing w:val="0"/>
          <w:lang w:val="en-US"/>
        </w:rPr>
        <w:t>2604</w:t>
      </w:r>
      <w:r w:rsidRPr="005B57FE">
        <w:rPr>
          <w:rFonts w:eastAsia="Times New Roman"/>
          <w:color w:val="auto"/>
          <w:spacing w:val="0"/>
          <w:lang w:val="en-US"/>
        </w:rPr>
        <w:t>=</w:t>
      </w:r>
      <w:r w:rsidR="00501926">
        <w:rPr>
          <w:rFonts w:eastAsia="Times New Roman"/>
          <w:color w:val="auto"/>
          <w:spacing w:val="0"/>
          <w:lang w:val="en-US"/>
        </w:rPr>
        <w:t>4.251</w:t>
      </w:r>
      <w:r w:rsidR="00B7277C" w:rsidRPr="005B57FE">
        <w:rPr>
          <w:rFonts w:eastAsia="Times New Roman"/>
          <w:color w:val="auto"/>
          <w:spacing w:val="0"/>
          <w:lang w:val="en-US"/>
        </w:rPr>
        <w:t>.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x</m:t>
        </m:r>
      </m:oMath>
      <w:r w:rsidRPr="005B57FE">
        <w:rPr>
          <w:rFonts w:eastAsia="Times New Roman"/>
          <w:color w:val="auto"/>
          <w:spacing w:val="0"/>
          <w:lang w:val="en-US"/>
        </w:rPr>
        <w:t xml:space="preserve"> – 4.5344</w:t>
      </w: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sup>
        </m:sSup>
      </m:oMath>
    </w:p>
    <w:p w:rsidR="00454062" w:rsidRDefault="00454062" w:rsidP="00FB750C">
      <w:pPr>
        <w:rPr>
          <w:rFonts w:eastAsia="Times New Roman"/>
          <w:color w:val="auto"/>
          <w:spacing w:val="0"/>
          <w:lang w:val="en-US"/>
        </w:rPr>
      </w:pPr>
      <w:proofErr w:type="gramStart"/>
      <w:r>
        <w:rPr>
          <w:rFonts w:eastAsia="Times New Roman"/>
          <w:color w:val="auto"/>
          <w:spacing w:val="0"/>
          <w:lang w:val="en-US"/>
        </w:rPr>
        <w:t>4.5344</w:t>
      </w:r>
      <m:oMath>
        <m:sSup>
          <m:sSup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p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</m:t>
            </m:r>
          </m:sup>
        </m:sSup>
      </m:oMath>
      <w:r>
        <w:rPr>
          <w:rFonts w:eastAsia="Times New Roman"/>
          <w:color w:val="auto"/>
          <w:spacing w:val="0"/>
          <w:lang w:val="en-US"/>
        </w:rPr>
        <w:t xml:space="preserve"> -</w:t>
      </w:r>
      <w:r w:rsidR="00501926">
        <w:rPr>
          <w:rFonts w:eastAsia="Times New Roman"/>
          <w:color w:val="auto"/>
          <w:spacing w:val="0"/>
          <w:lang w:val="en-US"/>
        </w:rPr>
        <w:t xml:space="preserve"> 4.251</w:t>
      </w:r>
      <w:r w:rsidR="00B94AEA">
        <w:rPr>
          <w:rFonts w:eastAsia="Times New Roman"/>
          <w:color w:val="auto"/>
          <w:spacing w:val="0"/>
          <w:lang w:val="en-US"/>
        </w:rPr>
        <w:t>.</w:t>
      </w:r>
      <m:oMath>
        <w:proofErr w:type="gramEnd"/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 xml:space="preserve"> x</m:t>
        </m:r>
      </m:oMath>
      <w:r>
        <w:rPr>
          <w:rFonts w:eastAsia="Times New Roman"/>
          <w:color w:val="auto"/>
          <w:spacing w:val="0"/>
          <w:lang w:val="en-US"/>
        </w:rPr>
        <w:t xml:space="preserve"> +0.</w:t>
      </w:r>
      <w:r w:rsidR="005B57FE">
        <w:rPr>
          <w:rFonts w:eastAsia="Times New Roman"/>
          <w:color w:val="auto"/>
          <w:spacing w:val="0"/>
          <w:lang w:val="en-US"/>
        </w:rPr>
        <w:t xml:space="preserve">2604 </w:t>
      </w:r>
      <w:r>
        <w:rPr>
          <w:rFonts w:eastAsia="Times New Roman"/>
          <w:color w:val="auto"/>
          <w:spacing w:val="0"/>
          <w:lang w:val="en-US"/>
        </w:rPr>
        <w:t>=0</w:t>
      </w:r>
    </w:p>
    <w:p w:rsidR="00501926" w:rsidRDefault="00BC140D" w:rsidP="00FB750C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1,2</m:t>
            </m:r>
          </m:sub>
        </m:sSub>
      </m:oMath>
      <w:r w:rsidR="006821BB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4.251±</m:t>
            </m:r>
            <m:rad>
              <m:radPr>
                <m:degHide m:val="on"/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spacing w:val="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4.251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-4 x 4.5344 x 0.2604</m:t>
                </m:r>
              </m:e>
            </m:rad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2 x 4.5344</m:t>
            </m:r>
          </m:den>
        </m:f>
      </m:oMath>
      <w:r w:rsidR="000958CE">
        <w:rPr>
          <w:rFonts w:eastAsia="Times New Roman"/>
          <w:color w:val="auto"/>
          <w:spacing w:val="0"/>
          <w:lang w:val="en-US"/>
        </w:rPr>
        <w:t xml:space="preserve"> = </w:t>
      </w:r>
    </w:p>
    <w:p w:rsidR="000958CE" w:rsidRDefault="00BC140D" w:rsidP="00FB750C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1</m:t>
            </m:r>
          </m:sub>
        </m:sSub>
      </m:oMath>
      <w:r w:rsidR="00F25692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4.251+3.653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9.069</m:t>
            </m:r>
          </m:den>
        </m:f>
      </m:oMath>
      <w:r w:rsidR="00F25692">
        <w:rPr>
          <w:rFonts w:eastAsia="Times New Roman"/>
          <w:color w:val="auto"/>
          <w:spacing w:val="0"/>
          <w:lang w:val="en-US"/>
        </w:rPr>
        <w:t xml:space="preserve">  = 0.872</w:t>
      </w:r>
    </w:p>
    <w:p w:rsidR="00F25692" w:rsidRDefault="00BC140D" w:rsidP="00F25692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2</m:t>
            </m:r>
          </m:sub>
        </m:sSub>
      </m:oMath>
      <w:r w:rsidR="00F25692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4.251- 3.653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9.069</m:t>
            </m:r>
          </m:den>
        </m:f>
      </m:oMath>
      <w:r w:rsidR="00F25692">
        <w:rPr>
          <w:rFonts w:eastAsia="Times New Roman"/>
          <w:color w:val="auto"/>
          <w:spacing w:val="0"/>
          <w:lang w:val="en-US"/>
        </w:rPr>
        <w:t xml:space="preserve">  = 0.</w:t>
      </w:r>
      <w:r w:rsidR="00DD7811">
        <w:rPr>
          <w:rFonts w:eastAsia="Times New Roman"/>
          <w:color w:val="auto"/>
          <w:spacing w:val="0"/>
          <w:lang w:val="en-US"/>
        </w:rPr>
        <w:t>0659</w:t>
      </w:r>
    </w:p>
    <w:p w:rsidR="00F25692" w:rsidRDefault="00F25692" w:rsidP="00FB750C">
      <w:pPr>
        <w:rPr>
          <w:rFonts w:eastAsia="Times New Roman"/>
          <w:color w:val="auto"/>
          <w:spacing w:val="0"/>
          <w:lang w:val="en-US"/>
        </w:rPr>
      </w:pPr>
    </w:p>
    <w:p w:rsidR="005B57FE" w:rsidRDefault="00BC140D" w:rsidP="005B57FE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1</m:t>
            </m:r>
          </m:sub>
        </m:sSub>
      </m:oMath>
      <w:r w:rsidR="00EF6E9C">
        <w:rPr>
          <w:rFonts w:eastAsia="Times New Roman"/>
          <w:color w:val="auto"/>
          <w:spacing w:val="0"/>
          <w:lang w:val="en-US"/>
        </w:rPr>
        <w:t>=</w:t>
      </w:r>
      <w:r w:rsidR="00B94AEA">
        <w:rPr>
          <w:rFonts w:eastAsia="Times New Roman"/>
          <w:color w:val="auto"/>
          <w:spacing w:val="0"/>
          <w:lang w:val="en-US"/>
        </w:rPr>
        <w:t>0</w:t>
      </w:r>
      <w:r w:rsidR="00B7277C">
        <w:rPr>
          <w:rFonts w:eastAsia="Times New Roman"/>
          <w:color w:val="auto"/>
          <w:spacing w:val="0"/>
          <w:lang w:val="en-US"/>
        </w:rPr>
        <w:t>.</w:t>
      </w:r>
      <w:r w:rsidR="00C51CB6">
        <w:rPr>
          <w:rFonts w:eastAsia="Times New Roman"/>
          <w:color w:val="auto"/>
          <w:spacing w:val="0"/>
          <w:lang w:val="en-US"/>
        </w:rPr>
        <w:t>872</w:t>
      </w:r>
      <w:r w:rsidR="00EF6E9C">
        <w:rPr>
          <w:rFonts w:eastAsia="Times New Roman"/>
          <w:color w:val="auto"/>
          <w:spacing w:val="0"/>
        </w:rPr>
        <w:t>м</w:t>
      </w:r>
      <w:r w:rsidR="00C51CB6">
        <w:rPr>
          <w:rFonts w:eastAsia="Times New Roman"/>
          <w:color w:val="auto"/>
          <w:spacing w:val="0"/>
        </w:rPr>
        <w:t xml:space="preserve"> е без смисъл, защото е по-голям от </w:t>
      </w:r>
      <w:r w:rsidR="00C51CB6">
        <w:rPr>
          <w:rFonts w:eastAsia="Times New Roman"/>
          <w:color w:val="auto"/>
          <w:spacing w:val="0"/>
          <w:lang w:val="en-US"/>
        </w:rPr>
        <w:t xml:space="preserve">h=0.42 </w:t>
      </w:r>
      <w:r w:rsidR="00C51CB6">
        <w:rPr>
          <w:rFonts w:eastAsia="Times New Roman"/>
          <w:color w:val="auto"/>
          <w:spacing w:val="0"/>
        </w:rPr>
        <w:t>м</w:t>
      </w:r>
    </w:p>
    <w:p w:rsidR="005B57FE" w:rsidRPr="00C51CB6" w:rsidRDefault="00BC140D" w:rsidP="005B57FE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x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2</m:t>
            </m:r>
          </m:sub>
        </m:sSub>
      </m:oMath>
      <w:r w:rsidR="00EF6E9C">
        <w:rPr>
          <w:rFonts w:eastAsia="Times New Roman"/>
          <w:color w:val="auto"/>
          <w:spacing w:val="0"/>
          <w:lang w:val="en-US"/>
        </w:rPr>
        <w:t>=0.</w:t>
      </w:r>
      <w:r w:rsidR="00C51CB6">
        <w:rPr>
          <w:rFonts w:eastAsia="Times New Roman"/>
          <w:color w:val="auto"/>
          <w:spacing w:val="0"/>
          <w:lang w:val="en-US"/>
        </w:rPr>
        <w:t>0659</w:t>
      </w:r>
      <w:r w:rsidR="00EF6E9C">
        <w:rPr>
          <w:rFonts w:eastAsia="Times New Roman"/>
          <w:color w:val="auto"/>
          <w:spacing w:val="0"/>
        </w:rPr>
        <w:t>м</w:t>
      </w:r>
    </w:p>
    <w:p w:rsidR="00EF6E9C" w:rsidRDefault="00EF6E9C" w:rsidP="00EF6E9C">
      <w:pPr>
        <w:ind w:left="0"/>
        <w:rPr>
          <w:rFonts w:eastAsia="Times New Roman"/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Z</m:t>
        </m:r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m:oMath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d-</m:t>
        </m:r>
        <m:r>
          <w:rPr>
            <w:rFonts w:ascii="Cambria Math" w:eastAsia="Times New Roman" w:hAnsi="Cambria Math"/>
            <w:color w:val="auto"/>
            <w:spacing w:val="0"/>
            <w:lang w:val="en-US"/>
          </w:rPr>
          <m:t>k.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  <w:lang w:val="en-US"/>
          </w:rPr>
          <m:t>x</m:t>
        </m:r>
      </m:oMath>
      <w:r>
        <w:rPr>
          <w:rFonts w:eastAsia="Times New Roman"/>
          <w:color w:val="auto"/>
          <w:spacing w:val="0"/>
          <w:lang w:val="en-US"/>
        </w:rPr>
        <w:t>=0.</w:t>
      </w:r>
      <w:r w:rsidR="00C51CB6">
        <w:rPr>
          <w:rFonts w:eastAsia="Times New Roman"/>
          <w:color w:val="auto"/>
          <w:spacing w:val="0"/>
          <w:lang w:val="en-US"/>
        </w:rPr>
        <w:t xml:space="preserve">375 </w:t>
      </w:r>
      <w:r>
        <w:rPr>
          <w:rFonts w:eastAsia="Times New Roman"/>
          <w:color w:val="auto"/>
          <w:spacing w:val="0"/>
          <w:lang w:val="en-US"/>
        </w:rPr>
        <w:t>-0.4x</w:t>
      </w:r>
      <w:r w:rsidR="00C51CB6">
        <w:rPr>
          <w:rFonts w:eastAsia="Times New Roman"/>
          <w:color w:val="auto"/>
          <w:spacing w:val="0"/>
          <w:lang w:val="en-US"/>
        </w:rPr>
        <w:t xml:space="preserve"> 0.0659</w:t>
      </w:r>
      <w:r>
        <w:rPr>
          <w:rFonts w:eastAsia="Times New Roman"/>
          <w:color w:val="auto"/>
          <w:spacing w:val="0"/>
          <w:lang w:val="en-US"/>
        </w:rPr>
        <w:t>=0.</w:t>
      </w:r>
      <w:r w:rsidR="00C51CB6">
        <w:rPr>
          <w:rFonts w:eastAsia="Times New Roman"/>
          <w:color w:val="auto"/>
          <w:spacing w:val="0"/>
          <w:lang w:val="en-US"/>
        </w:rPr>
        <w:t>3486</w:t>
      </w:r>
      <w:r>
        <w:rPr>
          <w:rFonts w:eastAsia="Times New Roman"/>
          <w:color w:val="auto"/>
          <w:spacing w:val="0"/>
        </w:rPr>
        <w:t>м</w:t>
      </w:r>
    </w:p>
    <w:p w:rsidR="00DD5C4B" w:rsidRDefault="00BC140D" w:rsidP="00DD5C4B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c</m:t>
            </m:r>
          </m:sub>
        </m:sSub>
      </m:oMath>
      <w:r w:rsidR="00EF6E9C">
        <w:rPr>
          <w:rFonts w:eastAsia="Times New Roman"/>
          <w:color w:val="auto"/>
          <w:spacing w:val="0"/>
          <w:lang w:val="en-US"/>
        </w:rPr>
        <w:t>=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S1</m:t>
            </m:r>
          </m:sub>
        </m:sSub>
      </m:oMath>
      <w:r w:rsidR="00EF6E9C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Ed</m:t>
                </m:r>
              </m:sub>
            </m:sSub>
          </m:num>
          <m:den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Z</m:t>
            </m:r>
          </m:den>
        </m:f>
      </m:oMath>
      <w:r w:rsidR="00EF6E9C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0.2604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0.3486 </m:t>
            </m:r>
          </m:den>
        </m:f>
      </m:oMath>
      <w:r w:rsidR="00EF6E9C">
        <w:rPr>
          <w:rFonts w:eastAsia="Times New Roman"/>
          <w:color w:val="auto"/>
          <w:spacing w:val="0"/>
          <w:lang w:val="en-US"/>
        </w:rPr>
        <w:t>=</w:t>
      </w:r>
      <w:r w:rsidR="00B05FDE">
        <w:rPr>
          <w:rFonts w:eastAsia="Times New Roman"/>
          <w:color w:val="auto"/>
          <w:spacing w:val="0"/>
          <w:lang w:val="en-US"/>
        </w:rPr>
        <w:t>0.746987951</w:t>
      </w:r>
      <w:r w:rsidR="00DD5C4B">
        <w:rPr>
          <w:rFonts w:eastAsia="Times New Roman"/>
          <w:color w:val="auto"/>
          <w:spacing w:val="0"/>
          <w:lang w:val="en-US"/>
        </w:rPr>
        <w:t xml:space="preserve"> MN = </w:t>
      </w:r>
      <w:r w:rsidR="00B05FDE">
        <w:rPr>
          <w:rFonts w:eastAsia="Times New Roman"/>
          <w:color w:val="auto"/>
          <w:spacing w:val="0"/>
          <w:lang w:val="en-US"/>
        </w:rPr>
        <w:t xml:space="preserve">746987.951 </w:t>
      </w:r>
      <w:r w:rsidR="00DD5C4B">
        <w:rPr>
          <w:rFonts w:eastAsia="Times New Roman"/>
          <w:color w:val="auto"/>
          <w:spacing w:val="0"/>
          <w:lang w:val="en-US"/>
        </w:rPr>
        <w:t>N</w:t>
      </w:r>
    </w:p>
    <w:p w:rsidR="00BD2A80" w:rsidRPr="004E787F" w:rsidRDefault="00BC140D" w:rsidP="00EF6E9C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S1</m:t>
            </m:r>
          </m:sub>
        </m:sSub>
      </m:oMath>
      <w:r w:rsidR="00EF6E9C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S1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spacing w:val="0"/>
                        <w:lang w:val="en-US"/>
                      </w:rPr>
                    </m:ctrlPr>
                  </m:sSubPr>
                  <m:e>
                    <m:r>
                      <m:rPr>
                        <m:scr m:val="script"/>
                      </m:rP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2</m:t>
                    </m:r>
                  </m:sub>
                </m:sSub>
              </m:sub>
            </m:sSub>
          </m:den>
        </m:f>
      </m:oMath>
      <w:r w:rsidR="00EF6E9C">
        <w:rPr>
          <w:rFonts w:eastAsia="Times New Roman"/>
          <w:color w:val="auto"/>
          <w:spacing w:val="0"/>
          <w:lang w:val="en-US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S1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  <w:lang w:val="en-US"/>
                  </w:rPr>
                </m:ctrlPr>
              </m:sSubPr>
              <m:e>
                <m:r>
                  <m:rPr>
                    <m:scr m:val="script"/>
                  </m:rP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f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auto"/>
                        <w:spacing w:val="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auto"/>
                        <w:spacing w:val="0"/>
                        <w:lang w:val="en-US"/>
                      </w:rPr>
                      <m:t>d</m:t>
                    </m:r>
                  </m:sub>
                </m:sSub>
              </m:sub>
            </m:sSub>
          </m:den>
        </m:f>
      </m:oMath>
      <w:r w:rsidR="00BD2A80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746987.951  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434.783</m:t>
            </m:r>
          </m:den>
        </m:f>
      </m:oMath>
      <w:r w:rsidR="00EF6E9C">
        <w:rPr>
          <w:rFonts w:eastAsia="Times New Roman"/>
          <w:color w:val="auto"/>
          <w:spacing w:val="0"/>
          <w:lang w:val="en-US"/>
        </w:rPr>
        <w:t>=</w:t>
      </w:r>
      <w:r w:rsidR="00425E15">
        <w:rPr>
          <w:rFonts w:eastAsia="Times New Roman"/>
          <w:color w:val="auto"/>
          <w:spacing w:val="0"/>
          <w:lang w:val="en-US"/>
        </w:rPr>
        <w:t>1718.070</w:t>
      </w:r>
      <w:r w:rsidR="004E787F">
        <w:rPr>
          <w:rFonts w:eastAsia="Times New Roman"/>
          <w:color w:val="auto"/>
          <w:spacing w:val="0"/>
        </w:rPr>
        <w:t>мм</w:t>
      </w:r>
      <w:r w:rsidR="004E787F">
        <w:rPr>
          <w:rFonts w:eastAsia="Times New Roman"/>
          <w:color w:val="auto"/>
          <w:spacing w:val="0"/>
          <w:vertAlign w:val="superscript"/>
        </w:rPr>
        <w:t>2</w:t>
      </w:r>
      <w:r w:rsidR="00DD5C4B">
        <w:rPr>
          <w:rFonts w:eastAsia="Times New Roman"/>
          <w:color w:val="auto"/>
          <w:spacing w:val="0"/>
          <w:lang w:val="en-US"/>
        </w:rPr>
        <w:t xml:space="preserve"> = </w:t>
      </w:r>
      <w:r w:rsidR="00425E15">
        <w:rPr>
          <w:rFonts w:eastAsia="Times New Roman"/>
          <w:color w:val="auto"/>
          <w:spacing w:val="0"/>
          <w:lang w:val="en-US"/>
        </w:rPr>
        <w:t>17</w:t>
      </w:r>
      <w:r w:rsidR="00016EF6">
        <w:rPr>
          <w:rFonts w:eastAsia="Times New Roman"/>
          <w:color w:val="auto"/>
          <w:spacing w:val="0"/>
          <w:lang w:val="en-US"/>
        </w:rPr>
        <w:t>.</w:t>
      </w:r>
      <w:r w:rsidR="00425E15">
        <w:rPr>
          <w:rFonts w:eastAsia="Times New Roman"/>
          <w:color w:val="auto"/>
          <w:spacing w:val="0"/>
          <w:lang w:val="en-US"/>
        </w:rPr>
        <w:t>18</w:t>
      </w:r>
      <w:r w:rsidR="00953EB6">
        <w:rPr>
          <w:rFonts w:eastAsia="Times New Roman"/>
          <w:color w:val="auto"/>
          <w:spacing w:val="0"/>
          <w:lang w:val="en-US"/>
        </w:rPr>
        <w:t xml:space="preserve"> </w:t>
      </w:r>
      <w:r w:rsidR="004E787F">
        <w:rPr>
          <w:rFonts w:eastAsia="Times New Roman"/>
          <w:color w:val="auto"/>
          <w:spacing w:val="0"/>
        </w:rPr>
        <w:t>см</w:t>
      </w:r>
      <w:r w:rsidR="004E787F">
        <w:rPr>
          <w:rFonts w:eastAsia="Times New Roman"/>
          <w:color w:val="auto"/>
          <w:spacing w:val="0"/>
          <w:vertAlign w:val="superscript"/>
        </w:rPr>
        <w:t>2</w:t>
      </w:r>
    </w:p>
    <w:p w:rsidR="002D2970" w:rsidRDefault="002D2970" w:rsidP="00EF6E9C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Напрежението в натисковата зона на </w:t>
      </w:r>
      <w:r w:rsidR="00D21428">
        <w:rPr>
          <w:rFonts w:eastAsia="Times New Roman"/>
          <w:color w:val="auto"/>
          <w:spacing w:val="0"/>
        </w:rPr>
        <w:t>съставеното сечение</w:t>
      </w:r>
      <w:r>
        <w:rPr>
          <w:rFonts w:eastAsia="Times New Roman"/>
          <w:color w:val="auto"/>
          <w:spacing w:val="0"/>
        </w:rPr>
        <w:t xml:space="preserve"> ще бъде:</w:t>
      </w:r>
    </w:p>
    <w:p w:rsidR="00EF6E9C" w:rsidRDefault="00BC140D" w:rsidP="00EF6E9C">
      <w:pPr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σ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sub>
        </m:sSub>
      </m:oMath>
      <w:r w:rsidR="002D2970">
        <w:rPr>
          <w:rFonts w:eastAsia="Times New Roman"/>
          <w:color w:val="auto"/>
          <w:spacing w:val="0"/>
          <w:lang w:val="en-US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 xml:space="preserve">746987.951  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1000 x 65.9</m:t>
            </m:r>
          </m:den>
        </m:f>
      </m:oMath>
      <w:r w:rsidR="002D2970">
        <w:rPr>
          <w:rFonts w:eastAsia="Times New Roman"/>
          <w:color w:val="auto"/>
          <w:spacing w:val="0"/>
          <w:lang w:val="en-US"/>
        </w:rPr>
        <w:t xml:space="preserve"> = </w:t>
      </w:r>
      <w:r w:rsidR="00B7277C">
        <w:rPr>
          <w:rFonts w:eastAsia="Times New Roman"/>
          <w:color w:val="auto"/>
          <w:spacing w:val="0"/>
          <w:u w:val="double"/>
          <w:lang w:val="en-US"/>
        </w:rPr>
        <w:t>11.3</w:t>
      </w:r>
      <w:r w:rsidR="004E787F">
        <w:rPr>
          <w:rFonts w:eastAsia="Times New Roman"/>
          <w:color w:val="auto"/>
          <w:spacing w:val="0"/>
          <w:u w:val="double"/>
          <w:lang w:val="en-US"/>
        </w:rPr>
        <w:t xml:space="preserve">4 </w:t>
      </w:r>
      <w:proofErr w:type="spellStart"/>
      <w:r w:rsidR="002D2970" w:rsidRPr="002D2970">
        <w:rPr>
          <w:rFonts w:eastAsia="Times New Roman"/>
          <w:color w:val="auto"/>
          <w:spacing w:val="0"/>
          <w:u w:val="double"/>
          <w:lang w:val="en-US"/>
        </w:rPr>
        <w:t>MPa</w:t>
      </w:r>
      <w:proofErr w:type="spellEnd"/>
    </w:p>
    <w:p w:rsidR="002D2970" w:rsidRPr="002D2970" w:rsidRDefault="004E787F" w:rsidP="00EF6E9C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>То трябва да е по-малко от 0</w:t>
      </w:r>
      <w:r>
        <w:rPr>
          <w:rFonts w:eastAsia="Times New Roman"/>
          <w:color w:val="auto"/>
          <w:spacing w:val="0"/>
          <w:lang w:val="en-US"/>
        </w:rPr>
        <w:t>.</w:t>
      </w:r>
      <w:r w:rsidR="002D2970">
        <w:rPr>
          <w:rFonts w:eastAsia="Times New Roman"/>
          <w:color w:val="auto"/>
          <w:spacing w:val="0"/>
        </w:rPr>
        <w:t xml:space="preserve">6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</w:p>
    <w:p w:rsidR="002D2970" w:rsidRDefault="002D2970" w:rsidP="00EF6E9C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 xml:space="preserve">0.6 x 25 = 15 </w:t>
      </w:r>
      <w:proofErr w:type="spellStart"/>
      <w:r>
        <w:rPr>
          <w:rFonts w:eastAsia="Times New Roman"/>
          <w:color w:val="auto"/>
          <w:spacing w:val="0"/>
          <w:lang w:val="en-US"/>
        </w:rPr>
        <w:t>MPa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 → </w:t>
      </w:r>
      <w:r>
        <w:rPr>
          <w:rFonts w:eastAsia="Times New Roman"/>
          <w:color w:val="auto"/>
          <w:spacing w:val="0"/>
        </w:rPr>
        <w:t xml:space="preserve">условието е изпълнено, т.е. граничната стойност на натисковото напрежение при проверките по експлоатационно състояние трябва да е по-малко от </w:t>
      </w:r>
      <w:r w:rsidR="00C72C9B">
        <w:rPr>
          <w:rFonts w:eastAsia="Times New Roman"/>
          <w:color w:val="auto"/>
          <w:spacing w:val="0"/>
        </w:rPr>
        <w:t>0</w:t>
      </w:r>
      <w:r w:rsidR="00C72C9B">
        <w:rPr>
          <w:rFonts w:eastAsia="Times New Roman"/>
          <w:color w:val="auto"/>
          <w:spacing w:val="0"/>
          <w:lang w:val="en-US"/>
        </w:rPr>
        <w:t>.</w:t>
      </w:r>
      <w:r>
        <w:rPr>
          <w:rFonts w:eastAsia="Times New Roman"/>
          <w:color w:val="auto"/>
          <w:spacing w:val="0"/>
        </w:rPr>
        <w:t>6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</w:p>
    <w:p w:rsidR="002D2970" w:rsidRDefault="00BC140D" w:rsidP="002D2970">
      <w:pPr>
        <w:ind w:left="0"/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σ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m</m:t>
            </m:r>
          </m:sub>
        </m:sSub>
      </m:oMath>
      <w:r w:rsidR="002D2970">
        <w:rPr>
          <w:rFonts w:eastAsia="Times New Roman"/>
          <w:color w:val="auto"/>
          <w:spacing w:val="0"/>
          <w:lang w:val="en-US"/>
        </w:rPr>
        <w:t xml:space="preserve"> = </w:t>
      </w:r>
      <w:r w:rsidR="00F10E23">
        <w:rPr>
          <w:rFonts w:eastAsia="Times New Roman"/>
          <w:color w:val="auto"/>
          <w:spacing w:val="0"/>
          <w:lang w:val="en-US"/>
        </w:rPr>
        <w:t xml:space="preserve">11.34 </w:t>
      </w:r>
      <w:proofErr w:type="spellStart"/>
      <w:r w:rsidR="002D2970" w:rsidRPr="002D2970">
        <w:rPr>
          <w:rFonts w:eastAsia="Times New Roman"/>
          <w:color w:val="auto"/>
          <w:spacing w:val="0"/>
          <w:lang w:val="en-US"/>
        </w:rPr>
        <w:t>MPa</w:t>
      </w:r>
      <w:proofErr w:type="spellEnd"/>
      <w:r w:rsidR="00953EB6">
        <w:rPr>
          <w:rFonts w:eastAsia="Times New Roman"/>
          <w:color w:val="auto"/>
          <w:spacing w:val="0"/>
          <w:lang w:val="en-US"/>
        </w:rPr>
        <w:t xml:space="preserve"> </w:t>
      </w:r>
      <w:r w:rsidR="002D2970">
        <w:rPr>
          <w:rFonts w:eastAsia="Times New Roman"/>
          <w:color w:val="auto"/>
          <w:spacing w:val="0"/>
          <w:lang w:val="en-US"/>
        </w:rPr>
        <w:t>&lt;</w:t>
      </w:r>
      <w:r w:rsidR="00F10E23">
        <w:rPr>
          <w:rFonts w:eastAsia="Times New Roman"/>
          <w:color w:val="auto"/>
          <w:spacing w:val="0"/>
        </w:rPr>
        <w:t xml:space="preserve"> 0</w:t>
      </w:r>
      <w:r w:rsidR="00F10E23">
        <w:rPr>
          <w:rFonts w:eastAsia="Times New Roman"/>
          <w:color w:val="auto"/>
          <w:spacing w:val="0"/>
          <w:lang w:val="en-US"/>
        </w:rPr>
        <w:t>.</w:t>
      </w:r>
      <w:r w:rsidR="002D2970">
        <w:rPr>
          <w:rFonts w:eastAsia="Times New Roman"/>
          <w:color w:val="auto"/>
          <w:spacing w:val="0"/>
        </w:rPr>
        <w:t>6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/>
                <w:color w:val="auto"/>
                <w:spacing w:val="0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cк</m:t>
            </m:r>
          </m:sub>
        </m:sSub>
      </m:oMath>
      <w:r w:rsidR="00953EB6">
        <w:rPr>
          <w:rFonts w:eastAsia="Times New Roman"/>
          <w:color w:val="auto"/>
          <w:spacing w:val="0"/>
          <w:lang w:val="en-US"/>
        </w:rPr>
        <w:t xml:space="preserve"> </w:t>
      </w:r>
      <w:r w:rsidR="002D2970">
        <w:rPr>
          <w:rFonts w:eastAsia="Times New Roman"/>
          <w:color w:val="auto"/>
          <w:spacing w:val="0"/>
          <w:lang w:val="en-US"/>
        </w:rPr>
        <w:t xml:space="preserve">= 15 </w:t>
      </w:r>
      <w:proofErr w:type="spellStart"/>
      <w:r w:rsidR="002D2970">
        <w:rPr>
          <w:rFonts w:eastAsia="Times New Roman"/>
          <w:color w:val="auto"/>
          <w:spacing w:val="0"/>
          <w:lang w:val="en-US"/>
        </w:rPr>
        <w:t>MPa</w:t>
      </w:r>
      <w:proofErr w:type="spellEnd"/>
    </w:p>
    <w:p w:rsidR="002D2970" w:rsidRPr="00564424" w:rsidRDefault="002D2970" w:rsidP="002D2970">
      <w:pPr>
        <w:ind w:left="0"/>
        <w:rPr>
          <w:rFonts w:eastAsia="Times New Roman"/>
          <w:b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 xml:space="preserve">Ще приема необходимата армировка след </w:t>
      </w:r>
      <w:r w:rsidRPr="00564424">
        <w:rPr>
          <w:rFonts w:eastAsia="Times New Roman"/>
          <w:b/>
          <w:color w:val="auto"/>
          <w:spacing w:val="0"/>
        </w:rPr>
        <w:t>проверка по експлоатационни гранични състояния</w:t>
      </w:r>
      <w:r w:rsidR="006D52F2" w:rsidRPr="00564424">
        <w:rPr>
          <w:rFonts w:eastAsia="Times New Roman"/>
          <w:b/>
          <w:color w:val="auto"/>
          <w:spacing w:val="0"/>
        </w:rPr>
        <w:t>. (Допустими напрежения)</w:t>
      </w:r>
      <w:r w:rsidR="00953EB6">
        <w:rPr>
          <w:rFonts w:eastAsia="Times New Roman"/>
          <w:b/>
          <w:color w:val="auto"/>
          <w:spacing w:val="0"/>
          <w:lang w:val="en-US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pacing w:val="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pacing w:val="0"/>
              </w:rPr>
              <m:t>F</m:t>
            </m:r>
          </m:sub>
        </m:sSub>
      </m:oMath>
      <w:r w:rsidR="006D52F2" w:rsidRPr="00564424">
        <w:rPr>
          <w:rFonts w:eastAsia="Times New Roman"/>
          <w:b/>
          <w:color w:val="auto"/>
          <w:spacing w:val="0"/>
          <w:lang w:val="en-US"/>
        </w:rPr>
        <w:t>=1</w:t>
      </w:r>
    </w:p>
    <w:p w:rsidR="006D52F2" w:rsidRDefault="006D52F2" w:rsidP="002D2970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 xml:space="preserve">b=100 </w:t>
      </w:r>
      <w:r>
        <w:rPr>
          <w:rFonts w:eastAsia="Times New Roman"/>
          <w:color w:val="auto"/>
          <w:spacing w:val="0"/>
        </w:rPr>
        <w:t>см</w:t>
      </w:r>
    </w:p>
    <w:p w:rsidR="006D52F2" w:rsidRDefault="00C72C9B" w:rsidP="002D2970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>h= 3</w:t>
      </w:r>
      <w:r w:rsidR="006D52F2">
        <w:rPr>
          <w:rFonts w:eastAsia="Times New Roman"/>
          <w:color w:val="auto"/>
          <w:spacing w:val="0"/>
          <w:lang w:val="en-US"/>
        </w:rPr>
        <w:t xml:space="preserve">0 </w:t>
      </w:r>
      <w:r w:rsidR="006D52F2">
        <w:rPr>
          <w:rFonts w:eastAsia="Times New Roman"/>
          <w:color w:val="auto"/>
          <w:spacing w:val="0"/>
        </w:rPr>
        <w:t>см</w:t>
      </w:r>
      <w:r w:rsidR="006D52F2">
        <w:rPr>
          <w:rFonts w:eastAsia="Times New Roman"/>
          <w:color w:val="auto"/>
          <w:spacing w:val="0"/>
          <w:lang w:val="en-US"/>
        </w:rPr>
        <w:t xml:space="preserve"> + 12</w:t>
      </w:r>
      <w:r w:rsidR="006D52F2">
        <w:rPr>
          <w:rFonts w:eastAsia="Times New Roman"/>
          <w:color w:val="auto"/>
          <w:spacing w:val="0"/>
        </w:rPr>
        <w:t>см</w:t>
      </w:r>
      <w:r w:rsidR="00B1034F">
        <w:rPr>
          <w:rFonts w:eastAsia="Times New Roman"/>
          <w:color w:val="auto"/>
          <w:spacing w:val="0"/>
          <w:lang w:val="en-US"/>
        </w:rPr>
        <w:t>= 4</w:t>
      </w:r>
      <w:r w:rsidR="006D52F2">
        <w:rPr>
          <w:rFonts w:eastAsia="Times New Roman"/>
          <w:color w:val="auto"/>
          <w:spacing w:val="0"/>
          <w:lang w:val="en-US"/>
        </w:rPr>
        <w:t>2</w:t>
      </w:r>
      <w:r w:rsidR="006D52F2">
        <w:rPr>
          <w:rFonts w:eastAsia="Times New Roman"/>
          <w:color w:val="auto"/>
          <w:spacing w:val="0"/>
        </w:rPr>
        <w:t>смс плочата</w:t>
      </w:r>
    </w:p>
    <w:p w:rsidR="006D52F2" w:rsidRDefault="006D52F2" w:rsidP="002D2970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М = </w:t>
      </w:r>
      <w:r w:rsidR="00C72C9B">
        <w:rPr>
          <w:rFonts w:eastAsia="Times New Roman"/>
          <w:color w:val="auto"/>
          <w:spacing w:val="0"/>
          <w:lang w:val="en-US"/>
        </w:rPr>
        <w:t>19.292</w:t>
      </w:r>
      <w:r>
        <w:rPr>
          <w:rFonts w:eastAsia="Times New Roman"/>
          <w:color w:val="auto"/>
          <w:spacing w:val="0"/>
        </w:rPr>
        <w:t xml:space="preserve"> тм за ширина 100 см</w:t>
      </w:r>
    </w:p>
    <w:p w:rsidR="006D52F2" w:rsidRPr="008F7836" w:rsidRDefault="006D52F2" w:rsidP="006D52F2">
      <w:pPr>
        <w:ind w:left="0"/>
        <w:rPr>
          <w:rFonts w:eastAsia="Times New Roman"/>
          <w:color w:val="FF0000"/>
          <w:spacing w:val="0"/>
          <w:lang w:val="en-US"/>
        </w:rPr>
      </w:pPr>
      <w:r>
        <w:rPr>
          <w:rFonts w:eastAsia="Times New Roman"/>
          <w:color w:val="auto"/>
          <w:spacing w:val="0"/>
        </w:rPr>
        <w:t xml:space="preserve">Приемам опънна армировка по аналогия с армировката на готов елемент </w:t>
      </w:r>
      <w:r>
        <w:rPr>
          <w:rFonts w:eastAsia="Times New Roman"/>
          <w:color w:val="auto"/>
          <w:spacing w:val="0"/>
          <w:lang w:val="en-US"/>
        </w:rPr>
        <w:t xml:space="preserve">→ </w:t>
      </w:r>
      <w:r w:rsidR="00F10E23" w:rsidRPr="00F10E23">
        <w:rPr>
          <w:rFonts w:eastAsia="Times New Roman"/>
          <w:color w:val="auto"/>
          <w:spacing w:val="0"/>
        </w:rPr>
        <w:t>1</w:t>
      </w:r>
      <w:r w:rsidR="00F10E23" w:rsidRPr="00F10E23">
        <w:rPr>
          <w:rFonts w:eastAsia="Times New Roman"/>
          <w:color w:val="auto"/>
          <w:spacing w:val="0"/>
          <w:lang w:val="en-US"/>
        </w:rPr>
        <w:t>2</w:t>
      </w:r>
      <w:r w:rsidRPr="00F10E23">
        <w:rPr>
          <w:rFonts w:eastAsia="Times New Roman"/>
          <w:color w:val="auto"/>
          <w:spacing w:val="0"/>
          <w:lang w:val="en-US"/>
        </w:rPr>
        <w:t>N</w:t>
      </w:r>
      <w:r w:rsidR="00F10E23" w:rsidRPr="00F10E23">
        <w:rPr>
          <w:rFonts w:eastAsia="Times New Roman"/>
          <w:color w:val="auto"/>
          <w:spacing w:val="0"/>
          <w:lang w:val="en-US"/>
        </w:rPr>
        <w:t>18</w:t>
      </w:r>
    </w:p>
    <w:p w:rsidR="006D52F2" w:rsidRDefault="006D52F2" w:rsidP="006D52F2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Приемам </w:t>
      </w:r>
      <w:proofErr w:type="spellStart"/>
      <w:r>
        <w:rPr>
          <w:rFonts w:eastAsia="Times New Roman"/>
          <w:color w:val="auto"/>
          <w:spacing w:val="0"/>
          <w:lang w:val="en-US"/>
        </w:rPr>
        <w:t>F</w:t>
      </w:r>
      <w:r>
        <w:rPr>
          <w:rFonts w:eastAsia="Times New Roman"/>
          <w:color w:val="auto"/>
          <w:spacing w:val="0"/>
          <w:vertAlign w:val="subscript"/>
          <w:lang w:val="en-US"/>
        </w:rPr>
        <w:t>a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 = </w:t>
      </w:r>
      <w:r w:rsidR="008F7836">
        <w:rPr>
          <w:rFonts w:eastAsia="Times New Roman"/>
          <w:color w:val="auto"/>
          <w:spacing w:val="0"/>
          <w:lang w:val="en-US"/>
        </w:rPr>
        <w:t>12</w:t>
      </w:r>
      <w:r>
        <w:rPr>
          <w:rFonts w:eastAsia="Times New Roman"/>
          <w:color w:val="auto"/>
          <w:spacing w:val="0"/>
          <w:lang w:val="en-US"/>
        </w:rPr>
        <w:t>N</w:t>
      </w:r>
      <w:r w:rsidR="008F7836">
        <w:rPr>
          <w:rFonts w:eastAsia="Times New Roman"/>
          <w:color w:val="auto"/>
          <w:spacing w:val="0"/>
          <w:lang w:val="en-US"/>
        </w:rPr>
        <w:t xml:space="preserve">18  </w:t>
      </w:r>
      <w:r>
        <w:rPr>
          <w:rFonts w:eastAsia="Times New Roman"/>
          <w:color w:val="auto"/>
          <w:spacing w:val="0"/>
          <w:lang w:val="en-US"/>
        </w:rPr>
        <w:t>→</w:t>
      </w:r>
      <w:r w:rsidR="008F7836">
        <w:rPr>
          <w:rFonts w:eastAsia="Times New Roman"/>
          <w:color w:val="auto"/>
          <w:spacing w:val="0"/>
          <w:lang w:val="en-US"/>
        </w:rPr>
        <w:t xml:space="preserve">  25.447 +5.089 = </w:t>
      </w:r>
      <w:r w:rsidR="008F7836" w:rsidRPr="008F7836">
        <w:rPr>
          <w:rFonts w:eastAsia="Times New Roman"/>
          <w:color w:val="auto"/>
          <w:spacing w:val="0"/>
          <w:u w:val="double"/>
          <w:lang w:val="en-US"/>
        </w:rPr>
        <w:t>30.536</w:t>
      </w:r>
      <w:r w:rsidRPr="008F7836">
        <w:rPr>
          <w:rFonts w:eastAsia="Times New Roman"/>
          <w:color w:val="auto"/>
          <w:spacing w:val="0"/>
          <w:u w:val="double"/>
        </w:rPr>
        <w:t>см</w:t>
      </w:r>
      <w:r w:rsidRPr="008F7836">
        <w:rPr>
          <w:rFonts w:eastAsia="Times New Roman"/>
          <w:color w:val="auto"/>
          <w:spacing w:val="0"/>
          <w:u w:val="double"/>
          <w:vertAlign w:val="superscript"/>
        </w:rPr>
        <w:t>2</w:t>
      </w:r>
    </w:p>
    <w:p w:rsidR="006D52F2" w:rsidRDefault="00E352BC" w:rsidP="006D52F2">
      <w:pPr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 xml:space="preserve">Натисковата армировка </w:t>
      </w:r>
      <w:r>
        <w:rPr>
          <w:rFonts w:eastAsia="Times New Roman"/>
          <w:color w:val="auto"/>
          <w:spacing w:val="0"/>
          <w:lang w:val="en-US"/>
        </w:rPr>
        <w:t xml:space="preserve">e </w:t>
      </w:r>
      <w:r w:rsidR="006D52F2">
        <w:rPr>
          <w:rFonts w:eastAsia="Times New Roman"/>
          <w:color w:val="auto"/>
          <w:spacing w:val="0"/>
        </w:rPr>
        <w:t>каквато ще бъде в плочата над елемента:</w:t>
      </w:r>
    </w:p>
    <w:p w:rsidR="007731C9" w:rsidRDefault="007731C9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F</w:t>
      </w:r>
      <w:r w:rsidRPr="007731C9">
        <w:rPr>
          <w:rFonts w:eastAsia="Times New Roman"/>
          <w:color w:val="auto"/>
          <w:spacing w:val="0"/>
          <w:vertAlign w:val="subscript"/>
        </w:rPr>
        <w:t>с</w:t>
      </w:r>
      <w:r>
        <w:rPr>
          <w:rFonts w:eastAsia="Times New Roman"/>
          <w:color w:val="auto"/>
          <w:spacing w:val="0"/>
          <w:lang w:val="en-US"/>
        </w:rPr>
        <w:t xml:space="preserve"> = </w:t>
      </w:r>
      <w:r>
        <w:rPr>
          <w:rFonts w:eastAsia="Times New Roman"/>
          <w:color w:val="auto"/>
          <w:spacing w:val="0"/>
        </w:rPr>
        <w:t>8</w:t>
      </w:r>
      <w:r>
        <w:rPr>
          <w:rFonts w:eastAsia="Times New Roman"/>
          <w:color w:val="auto"/>
          <w:spacing w:val="0"/>
          <w:lang w:val="en-US"/>
        </w:rPr>
        <w:t>N</w:t>
      </w:r>
      <w:r>
        <w:rPr>
          <w:rFonts w:eastAsia="Times New Roman"/>
          <w:color w:val="auto"/>
          <w:spacing w:val="0"/>
        </w:rPr>
        <w:t>10</w:t>
      </w:r>
      <w:r>
        <w:rPr>
          <w:rFonts w:eastAsia="Times New Roman"/>
          <w:color w:val="auto"/>
          <w:spacing w:val="0"/>
          <w:lang w:val="en-US"/>
        </w:rPr>
        <w:t>→</w:t>
      </w:r>
      <w:r w:rsidRPr="008F7836">
        <w:rPr>
          <w:rFonts w:eastAsia="Times New Roman"/>
          <w:color w:val="auto"/>
          <w:spacing w:val="0"/>
          <w:u w:val="double"/>
        </w:rPr>
        <w:t>6</w:t>
      </w:r>
      <w:r w:rsidRPr="008F7836">
        <w:rPr>
          <w:rFonts w:eastAsia="Times New Roman"/>
          <w:color w:val="auto"/>
          <w:spacing w:val="0"/>
          <w:u w:val="double"/>
          <w:lang w:val="en-US"/>
        </w:rPr>
        <w:t xml:space="preserve">.283 </w:t>
      </w:r>
      <w:r w:rsidRPr="008F7836">
        <w:rPr>
          <w:rFonts w:eastAsia="Times New Roman"/>
          <w:color w:val="auto"/>
          <w:spacing w:val="0"/>
          <w:u w:val="double"/>
        </w:rPr>
        <w:t>см</w:t>
      </w:r>
      <w:r w:rsidRPr="008F7836">
        <w:rPr>
          <w:rFonts w:eastAsia="Times New Roman"/>
          <w:color w:val="auto"/>
          <w:spacing w:val="0"/>
          <w:u w:val="double"/>
          <w:vertAlign w:val="superscript"/>
        </w:rPr>
        <w:t>2</w:t>
      </w:r>
    </w:p>
    <w:p w:rsidR="007731C9" w:rsidRDefault="0005293F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 xml:space="preserve">Проверката извършвам с компютър </w:t>
      </w:r>
      <w:r>
        <w:rPr>
          <w:rFonts w:eastAsia="Times New Roman"/>
          <w:color w:val="auto"/>
          <w:spacing w:val="0"/>
          <w:lang w:val="en-US"/>
        </w:rPr>
        <w:t>SHARP PC-1403H</w:t>
      </w:r>
    </w:p>
    <w:p w:rsidR="0005293F" w:rsidRPr="00BD3C05" w:rsidRDefault="008F7836" w:rsidP="006D52F2">
      <w:pPr>
        <w:ind w:left="0"/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 xml:space="preserve">a </w:t>
      </w:r>
      <w:r w:rsidR="0005293F">
        <w:rPr>
          <w:rFonts w:eastAsia="Times New Roman"/>
          <w:color w:val="auto"/>
          <w:spacing w:val="0"/>
          <w:lang w:val="en-US"/>
        </w:rPr>
        <w:t xml:space="preserve">=6 </w:t>
      </w:r>
      <w:r w:rsidR="0005293F">
        <w:rPr>
          <w:rFonts w:eastAsia="Times New Roman"/>
          <w:color w:val="auto"/>
          <w:spacing w:val="0"/>
        </w:rPr>
        <w:t>см</w:t>
      </w:r>
      <w:r w:rsidR="00BD3C05">
        <w:rPr>
          <w:rFonts w:eastAsia="Times New Roman"/>
          <w:color w:val="auto"/>
          <w:spacing w:val="0"/>
          <w:lang w:val="en-US"/>
        </w:rPr>
        <w:t xml:space="preserve">c=6 </w:t>
      </w:r>
      <w:r w:rsidR="00BD3C05">
        <w:rPr>
          <w:rFonts w:eastAsia="Times New Roman"/>
          <w:color w:val="auto"/>
          <w:spacing w:val="0"/>
        </w:rPr>
        <w:t xml:space="preserve">см         </w:t>
      </w:r>
    </w:p>
    <w:p w:rsidR="00F10E23" w:rsidRDefault="001E4EFC" w:rsidP="001E4EFC">
      <w:pPr>
        <w:rPr>
          <w:color w:val="auto"/>
          <w:spacing w:val="0"/>
          <w:lang w:val="en-US"/>
        </w:rPr>
      </w:pPr>
      <m:oMath>
        <m:r>
          <m:rPr>
            <m:scr m:val="script"/>
          </m:rPr>
          <w:rPr>
            <w:rFonts w:ascii="Cambria Math" w:hAnsi="Cambria Math"/>
            <w:color w:val="auto"/>
            <w:spacing w:val="0"/>
          </w:rPr>
          <m:t>x</m:t>
        </m:r>
      </m:oMath>
      <w:r w:rsidRPr="0042758B">
        <w:rPr>
          <w:color w:val="auto"/>
          <w:spacing w:val="0"/>
          <w:lang w:val="en-US"/>
        </w:rPr>
        <w:t xml:space="preserve"> = </w:t>
      </w:r>
      <w:r w:rsidR="008F7836">
        <w:rPr>
          <w:color w:val="auto"/>
          <w:spacing w:val="0"/>
          <w:lang w:val="en-US"/>
        </w:rPr>
        <w:t>11</w:t>
      </w:r>
      <w:r w:rsidRPr="0042758B">
        <w:rPr>
          <w:color w:val="auto"/>
          <w:spacing w:val="0"/>
          <w:lang w:val="en-US"/>
        </w:rPr>
        <w:t>.</w:t>
      </w:r>
      <w:r w:rsidR="008F7836">
        <w:rPr>
          <w:color w:val="auto"/>
          <w:spacing w:val="0"/>
          <w:lang w:val="en-US"/>
        </w:rPr>
        <w:t xml:space="preserve">8 </w:t>
      </w:r>
      <w:r w:rsidRPr="0042758B">
        <w:rPr>
          <w:color w:val="auto"/>
          <w:spacing w:val="0"/>
        </w:rPr>
        <w:t>см</w:t>
      </w:r>
      <w:r w:rsidR="00D32A78">
        <w:rPr>
          <w:color w:val="auto"/>
          <w:spacing w:val="0"/>
        </w:rPr>
        <w:tab/>
      </w:r>
      <w:r w:rsidR="00D32A78">
        <w:rPr>
          <w:color w:val="auto"/>
          <w:spacing w:val="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Б</m:t>
            </m:r>
          </m:sub>
        </m:sSub>
      </m:oMath>
      <w:r w:rsidR="00BD3C05">
        <w:rPr>
          <w:color w:val="auto"/>
          <w:spacing w:val="0"/>
          <w:lang w:val="en-US"/>
        </w:rPr>
        <w:t xml:space="preserve"> = - </w:t>
      </w:r>
      <w:r w:rsidR="008F7836">
        <w:rPr>
          <w:color w:val="auto"/>
          <w:spacing w:val="0"/>
          <w:lang w:val="en-US"/>
        </w:rPr>
        <w:t xml:space="preserve">96.90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</m:t>
            </m:r>
          </m:sub>
        </m:sSub>
        <w:proofErr w:type="gramStart"/>
      </m:oMath>
      <w:r w:rsidRPr="0042758B">
        <w:rPr>
          <w:color w:val="auto"/>
          <w:spacing w:val="0"/>
          <w:lang w:val="en-US"/>
        </w:rPr>
        <w:t xml:space="preserve">=  </w:t>
      </w:r>
      <w:r w:rsidR="008F7836">
        <w:rPr>
          <w:color w:val="auto"/>
          <w:spacing w:val="0"/>
          <w:lang w:val="en-US"/>
        </w:rPr>
        <w:t>1977</w:t>
      </w:r>
      <w:r w:rsidRPr="0042758B">
        <w:rPr>
          <w:color w:val="auto"/>
          <w:spacing w:val="0"/>
          <w:lang w:val="en-US"/>
        </w:rPr>
        <w:t>.</w:t>
      </w:r>
      <w:r w:rsidR="008F7836">
        <w:rPr>
          <w:color w:val="auto"/>
          <w:spacing w:val="0"/>
          <w:lang w:val="en-US"/>
        </w:rPr>
        <w:t>3</w:t>
      </w:r>
      <w:r w:rsidRPr="0042758B">
        <w:rPr>
          <w:color w:val="auto"/>
          <w:spacing w:val="0"/>
        </w:rPr>
        <w:t>кг</w:t>
      </w:r>
      <w:proofErr w:type="gramEnd"/>
      <w:r w:rsidRPr="0042758B">
        <w:rPr>
          <w:color w:val="auto"/>
          <w:spacing w:val="0"/>
        </w:rPr>
        <w:t>/см</w:t>
      </w:r>
      <w:r w:rsidRPr="0042758B">
        <w:rPr>
          <w:color w:val="auto"/>
          <w:spacing w:val="0"/>
          <w:vertAlign w:val="superscript"/>
        </w:rPr>
        <w:t>2</w:t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w:r w:rsidR="00D32A78"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с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- </w:t>
      </w:r>
      <w:r w:rsidR="00BD3C05">
        <w:rPr>
          <w:color w:val="auto"/>
          <w:spacing w:val="0"/>
        </w:rPr>
        <w:t>478</w:t>
      </w:r>
      <w:r w:rsidRPr="0042758B">
        <w:rPr>
          <w:color w:val="auto"/>
          <w:spacing w:val="0"/>
          <w:lang w:val="en-US"/>
        </w:rPr>
        <w:t>.</w:t>
      </w:r>
      <w:r w:rsidR="008F7836">
        <w:rPr>
          <w:color w:val="auto"/>
          <w:spacing w:val="0"/>
          <w:lang w:val="en-US"/>
        </w:rPr>
        <w:t xml:space="preserve">0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</w:p>
    <w:p w:rsidR="00DF22DF" w:rsidRPr="00F10E23" w:rsidRDefault="00DF22DF" w:rsidP="001E4EFC">
      <w:pPr>
        <w:rPr>
          <w:color w:val="auto"/>
          <w:spacing w:val="0"/>
          <w:lang w:val="en-US"/>
        </w:rPr>
      </w:pPr>
      <w:r>
        <w:rPr>
          <w:color w:val="auto"/>
          <w:spacing w:val="0"/>
        </w:rPr>
        <w:t>При арм</w:t>
      </w:r>
      <w:r w:rsidR="00F10E23">
        <w:rPr>
          <w:color w:val="auto"/>
          <w:spacing w:val="0"/>
        </w:rPr>
        <w:t>и</w:t>
      </w:r>
      <w:r>
        <w:rPr>
          <w:color w:val="auto"/>
          <w:spacing w:val="0"/>
        </w:rPr>
        <w:t>ровка 10</w:t>
      </w:r>
      <w:r>
        <w:rPr>
          <w:rFonts w:eastAsia="Times New Roman"/>
          <w:color w:val="auto"/>
          <w:spacing w:val="0"/>
          <w:lang w:val="en-US"/>
        </w:rPr>
        <w:t>N</w:t>
      </w:r>
      <w:r>
        <w:rPr>
          <w:rFonts w:eastAsia="Times New Roman"/>
          <w:color w:val="auto"/>
          <w:spacing w:val="0"/>
        </w:rPr>
        <w:t>20</w:t>
      </w:r>
      <w:r w:rsidR="00953EB6">
        <w:rPr>
          <w:rFonts w:eastAsia="Times New Roman"/>
          <w:color w:val="auto"/>
          <w:spacing w:val="0"/>
          <w:lang w:val="en-US"/>
        </w:rPr>
        <w:t xml:space="preserve">    </w:t>
      </w:r>
      <w:r>
        <w:rPr>
          <w:rFonts w:eastAsia="Times New Roman"/>
          <w:color w:val="auto"/>
          <w:spacing w:val="0"/>
        </w:rPr>
        <w:t xml:space="preserve"> </w:t>
      </w:r>
      <w:proofErr w:type="spellStart"/>
      <w:r>
        <w:rPr>
          <w:rFonts w:eastAsia="Times New Roman"/>
          <w:color w:val="auto"/>
          <w:spacing w:val="0"/>
          <w:lang w:val="en-US"/>
        </w:rPr>
        <w:t>F</w:t>
      </w:r>
      <w:r>
        <w:rPr>
          <w:rFonts w:eastAsia="Times New Roman"/>
          <w:color w:val="auto"/>
          <w:spacing w:val="0"/>
          <w:vertAlign w:val="subscript"/>
          <w:lang w:val="en-US"/>
        </w:rPr>
        <w:t>a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 = </w:t>
      </w:r>
      <w:r>
        <w:rPr>
          <w:rFonts w:eastAsia="Times New Roman"/>
          <w:color w:val="auto"/>
          <w:spacing w:val="0"/>
        </w:rPr>
        <w:t xml:space="preserve">31.416 </w:t>
      </w:r>
      <w:r w:rsidRPr="0042758B">
        <w:rPr>
          <w:color w:val="auto"/>
          <w:spacing w:val="0"/>
        </w:rPr>
        <w:t>см</w:t>
      </w:r>
      <w:r w:rsidRPr="0042758B">
        <w:rPr>
          <w:color w:val="auto"/>
          <w:spacing w:val="0"/>
          <w:vertAlign w:val="superscript"/>
        </w:rPr>
        <w:t>2</w:t>
      </w:r>
    </w:p>
    <w:p w:rsidR="00DF22DF" w:rsidRDefault="00DF22DF" w:rsidP="00DF22DF">
      <w:pPr>
        <w:rPr>
          <w:color w:val="auto"/>
          <w:spacing w:val="0"/>
        </w:rPr>
      </w:pPr>
      <m:oMath>
        <m:r>
          <m:rPr>
            <m:scr m:val="script"/>
          </m:rPr>
          <w:rPr>
            <w:rFonts w:ascii="Cambria Math" w:hAnsi="Cambria Math"/>
            <w:color w:val="auto"/>
            <w:spacing w:val="0"/>
          </w:rPr>
          <m:t>x</m:t>
        </m:r>
      </m:oMath>
      <w:r w:rsidRPr="0042758B">
        <w:rPr>
          <w:color w:val="auto"/>
          <w:spacing w:val="0"/>
          <w:lang w:val="en-US"/>
        </w:rPr>
        <w:t xml:space="preserve"> = </w:t>
      </w:r>
      <w:r>
        <w:rPr>
          <w:color w:val="auto"/>
          <w:spacing w:val="0"/>
          <w:lang w:val="en-US"/>
        </w:rPr>
        <w:t>11</w:t>
      </w:r>
      <w:r w:rsidRPr="0042758B">
        <w:rPr>
          <w:color w:val="auto"/>
          <w:spacing w:val="0"/>
          <w:lang w:val="en-US"/>
        </w:rPr>
        <w:t>.</w:t>
      </w:r>
      <w:r>
        <w:rPr>
          <w:color w:val="auto"/>
          <w:spacing w:val="0"/>
        </w:rPr>
        <w:t>9</w:t>
      </w:r>
      <w:r w:rsidRPr="0042758B">
        <w:rPr>
          <w:color w:val="auto"/>
          <w:spacing w:val="0"/>
        </w:rPr>
        <w:t>см</w:t>
      </w:r>
      <w:r>
        <w:rPr>
          <w:color w:val="auto"/>
          <w:spacing w:val="0"/>
        </w:rPr>
        <w:tab/>
      </w:r>
      <w:r>
        <w:rPr>
          <w:color w:val="auto"/>
          <w:spacing w:val="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Б</m:t>
            </m:r>
          </m:sub>
        </m:sSub>
      </m:oMath>
      <w:r>
        <w:rPr>
          <w:color w:val="auto"/>
          <w:spacing w:val="0"/>
          <w:lang w:val="en-US"/>
        </w:rPr>
        <w:t xml:space="preserve"> = - 9</w:t>
      </w:r>
      <w:r>
        <w:rPr>
          <w:color w:val="auto"/>
          <w:spacing w:val="0"/>
        </w:rPr>
        <w:t>5</w:t>
      </w:r>
      <w:r>
        <w:rPr>
          <w:color w:val="auto"/>
          <w:spacing w:val="0"/>
          <w:lang w:val="en-US"/>
        </w:rPr>
        <w:t xml:space="preserve">.90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</m:t>
            </m:r>
          </m:sub>
        </m:sSub>
        <w:proofErr w:type="gramStart"/>
      </m:oMath>
      <w:r w:rsidRPr="0042758B">
        <w:rPr>
          <w:color w:val="auto"/>
          <w:spacing w:val="0"/>
          <w:lang w:val="en-US"/>
        </w:rPr>
        <w:t xml:space="preserve">=  </w:t>
      </w:r>
      <w:r>
        <w:rPr>
          <w:color w:val="auto"/>
          <w:spacing w:val="0"/>
          <w:lang w:val="en-US"/>
        </w:rPr>
        <w:t>19</w:t>
      </w:r>
      <w:r>
        <w:rPr>
          <w:color w:val="auto"/>
          <w:spacing w:val="0"/>
        </w:rPr>
        <w:t>24</w:t>
      </w:r>
      <w:r w:rsidRPr="0042758B">
        <w:rPr>
          <w:color w:val="auto"/>
          <w:spacing w:val="0"/>
          <w:lang w:val="en-US"/>
        </w:rPr>
        <w:t>.</w:t>
      </w:r>
      <w:r>
        <w:rPr>
          <w:color w:val="auto"/>
          <w:spacing w:val="0"/>
        </w:rPr>
        <w:t>5</w:t>
      </w:r>
      <w:r w:rsidRPr="0042758B">
        <w:rPr>
          <w:color w:val="auto"/>
          <w:spacing w:val="0"/>
        </w:rPr>
        <w:t>кг</w:t>
      </w:r>
      <w:proofErr w:type="gramEnd"/>
      <w:r w:rsidRPr="0042758B">
        <w:rPr>
          <w:color w:val="auto"/>
          <w:spacing w:val="0"/>
        </w:rPr>
        <w:t>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  <w:vertAlign w:val="superscript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с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- </w:t>
      </w:r>
      <w:r>
        <w:rPr>
          <w:color w:val="auto"/>
          <w:spacing w:val="0"/>
        </w:rPr>
        <w:t>478</w:t>
      </w:r>
      <w:r w:rsidRPr="0042758B">
        <w:rPr>
          <w:color w:val="auto"/>
          <w:spacing w:val="0"/>
          <w:lang w:val="en-US"/>
        </w:rPr>
        <w:t>.</w:t>
      </w:r>
      <w:r>
        <w:rPr>
          <w:color w:val="auto"/>
          <w:spacing w:val="0"/>
        </w:rPr>
        <w:t>7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</w:p>
    <w:p w:rsidR="00C4188D" w:rsidRDefault="00C4188D" w:rsidP="00DF22DF">
      <w:pPr>
        <w:rPr>
          <w:b/>
          <w:i/>
          <w:color w:val="auto"/>
          <w:spacing w:val="0"/>
        </w:rPr>
      </w:pPr>
    </w:p>
    <w:p w:rsidR="00DF22DF" w:rsidRDefault="00DF22DF" w:rsidP="00DF22DF">
      <w:pPr>
        <w:rPr>
          <w:color w:val="auto"/>
          <w:spacing w:val="0"/>
        </w:rPr>
      </w:pPr>
      <w:r>
        <w:rPr>
          <w:b/>
          <w:i/>
          <w:color w:val="auto"/>
          <w:spacing w:val="0"/>
        </w:rPr>
        <w:t xml:space="preserve">Заключение: </w:t>
      </w:r>
    </w:p>
    <w:p w:rsidR="00B4736B" w:rsidRDefault="00BC140D" w:rsidP="00B4736B">
      <w:pPr>
        <w:rPr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Б</m:t>
            </m:r>
          </m:sub>
        </m:sSub>
      </m:oMath>
      <w:r w:rsidR="00B4736B">
        <w:rPr>
          <w:color w:val="auto"/>
          <w:spacing w:val="0"/>
          <w:lang w:val="en-US"/>
        </w:rPr>
        <w:t xml:space="preserve"> = - </w:t>
      </w:r>
      <w:r w:rsidR="00B4736B">
        <w:rPr>
          <w:color w:val="auto"/>
          <w:spacing w:val="0"/>
        </w:rPr>
        <w:t>95</w:t>
      </w:r>
      <w:r w:rsidR="00B4736B" w:rsidRPr="0042758B">
        <w:rPr>
          <w:color w:val="auto"/>
          <w:spacing w:val="0"/>
          <w:lang w:val="en-US"/>
        </w:rPr>
        <w:t>.</w:t>
      </w:r>
      <w:r w:rsidR="00B4736B">
        <w:rPr>
          <w:color w:val="auto"/>
          <w:spacing w:val="0"/>
        </w:rPr>
        <w:t xml:space="preserve">90 </w:t>
      </w:r>
      <w:r w:rsidR="00B4736B" w:rsidRPr="0042758B">
        <w:rPr>
          <w:color w:val="auto"/>
          <w:spacing w:val="0"/>
        </w:rPr>
        <w:t>кг/см</w:t>
      </w:r>
      <w:r w:rsidR="00B4736B" w:rsidRPr="0042758B">
        <w:rPr>
          <w:color w:val="auto"/>
          <w:spacing w:val="0"/>
          <w:vertAlign w:val="superscript"/>
        </w:rPr>
        <w:t>2</w:t>
      </w:r>
      <w:r w:rsidR="00B4736B">
        <w:rPr>
          <w:color w:val="auto"/>
          <w:spacing w:val="0"/>
          <w:vertAlign w:val="superscript"/>
        </w:rPr>
        <w:tab/>
      </w:r>
      <w:r w:rsidR="00B4736B" w:rsidRPr="00BD3C05">
        <w:rPr>
          <w:color w:val="auto"/>
          <w:spacing w:val="0"/>
        </w:rPr>
        <w:t>&lt;</w:t>
      </w:r>
      <w:r w:rsidR="00B4736B">
        <w:rPr>
          <w:color w:val="auto"/>
          <w:spacing w:val="0"/>
        </w:rPr>
        <w:t>0</w:t>
      </w:r>
      <w:r w:rsidR="00B4736B">
        <w:rPr>
          <w:color w:val="auto"/>
          <w:spacing w:val="0"/>
          <w:lang w:val="en-US"/>
        </w:rPr>
        <w:t>.</w:t>
      </w:r>
      <w:r w:rsidR="00B4736B">
        <w:rPr>
          <w:color w:val="auto"/>
          <w:spacing w:val="0"/>
        </w:rPr>
        <w:t xml:space="preserve">6 х 250 </w:t>
      </w:r>
      <w:r w:rsidR="00B4736B">
        <w:rPr>
          <w:color w:val="auto"/>
          <w:spacing w:val="0"/>
          <w:lang w:val="en-US"/>
        </w:rPr>
        <w:t xml:space="preserve">=150 </w:t>
      </w:r>
      <w:r w:rsidR="00B4736B" w:rsidRPr="0042758B">
        <w:rPr>
          <w:color w:val="auto"/>
          <w:spacing w:val="0"/>
        </w:rPr>
        <w:t>кг/см</w:t>
      </w:r>
      <w:r w:rsidR="00B4736B" w:rsidRPr="0042758B">
        <w:rPr>
          <w:color w:val="auto"/>
          <w:spacing w:val="0"/>
          <w:vertAlign w:val="superscript"/>
        </w:rPr>
        <w:t>2</w:t>
      </w:r>
    </w:p>
    <w:p w:rsidR="005E38BC" w:rsidRDefault="00B4736B" w:rsidP="00B4736B">
      <w:pPr>
        <w:ind w:firstLine="657"/>
        <w:rPr>
          <w:color w:val="auto"/>
          <w:spacing w:val="0"/>
        </w:rPr>
      </w:pPr>
      <w:r>
        <w:rPr>
          <w:color w:val="auto"/>
          <w:spacing w:val="0"/>
        </w:rPr>
        <w:t xml:space="preserve">При армиране с АІІІ напреженията се увеличават с 200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</w:rPr>
        <w:t xml:space="preserve">, т.е.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Адоп.</m:t>
            </m:r>
          </m:sub>
        </m:sSub>
      </m:oMath>
      <w:r w:rsidRPr="0042758B">
        <w:rPr>
          <w:color w:val="auto"/>
          <w:spacing w:val="0"/>
          <w:lang w:val="en-US"/>
        </w:rPr>
        <w:t>=</w:t>
      </w:r>
      <w:r w:rsidR="00313AD6">
        <w:rPr>
          <w:color w:val="auto"/>
          <w:spacing w:val="0"/>
          <w:lang w:val="en-US"/>
        </w:rPr>
        <w:t xml:space="preserve"> </w:t>
      </w:r>
      <w:r>
        <w:rPr>
          <w:color w:val="auto"/>
          <w:spacing w:val="0"/>
        </w:rPr>
        <w:t xml:space="preserve">2000 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</w:rPr>
        <w:t xml:space="preserve">- ВППБСПМ т. 3.3.2, </w:t>
      </w:r>
    </w:p>
    <w:p w:rsidR="00B4736B" w:rsidRDefault="00B4736B" w:rsidP="00B4736B">
      <w:pPr>
        <w:ind w:firstLine="657"/>
        <w:rPr>
          <w:color w:val="auto"/>
          <w:spacing w:val="0"/>
          <w:lang w:val="en-US"/>
        </w:rPr>
      </w:pPr>
      <w:r>
        <w:rPr>
          <w:color w:val="auto"/>
          <w:spacing w:val="0"/>
        </w:rPr>
        <w:t xml:space="preserve">а в случая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</m:t>
            </m:r>
          </m:sub>
        </m:sSub>
      </m:oMath>
      <w:r w:rsidRPr="0042758B">
        <w:rPr>
          <w:color w:val="auto"/>
          <w:spacing w:val="0"/>
          <w:lang w:val="en-US"/>
        </w:rPr>
        <w:t xml:space="preserve">=  </w:t>
      </w:r>
      <w:r>
        <w:rPr>
          <w:color w:val="auto"/>
          <w:spacing w:val="0"/>
          <w:lang w:val="en-US"/>
        </w:rPr>
        <w:t>19</w:t>
      </w:r>
      <w:r>
        <w:rPr>
          <w:color w:val="auto"/>
          <w:spacing w:val="0"/>
        </w:rPr>
        <w:t>24</w:t>
      </w:r>
      <w:r w:rsidRPr="0042758B">
        <w:rPr>
          <w:color w:val="auto"/>
          <w:spacing w:val="0"/>
          <w:lang w:val="en-US"/>
        </w:rPr>
        <w:t>.</w:t>
      </w:r>
      <w:r>
        <w:rPr>
          <w:color w:val="auto"/>
          <w:spacing w:val="0"/>
        </w:rPr>
        <w:t>5</w:t>
      </w:r>
      <w:r w:rsidRPr="0042758B">
        <w:rPr>
          <w:color w:val="auto"/>
          <w:spacing w:val="0"/>
        </w:rPr>
        <w:t>кг/см</w:t>
      </w:r>
      <w:r w:rsidRPr="0042758B">
        <w:rPr>
          <w:color w:val="auto"/>
          <w:spacing w:val="0"/>
          <w:vertAlign w:val="superscript"/>
        </w:rPr>
        <w:t>2</w:t>
      </w:r>
      <w:r>
        <w:rPr>
          <w:color w:val="auto"/>
          <w:spacing w:val="0"/>
          <w:vertAlign w:val="superscript"/>
        </w:rPr>
        <w:tab/>
      </w:r>
      <w:r>
        <w:rPr>
          <w:color w:val="auto"/>
          <w:spacing w:val="0"/>
        </w:rPr>
        <w:t>&lt;</w:t>
      </w:r>
      <w:r w:rsidR="00953EB6">
        <w:rPr>
          <w:color w:val="auto"/>
          <w:spacing w:val="0"/>
          <w:lang w:val="en-US"/>
        </w:rPr>
        <w:t xml:space="preserve">         </w:t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σ</m:t>
            </m:r>
          </m:e>
          <m:sub>
            <m:r>
              <w:rPr>
                <w:rFonts w:ascii="Cambria Math" w:hAnsi="Cambria Math"/>
                <w:color w:val="auto"/>
                <w:spacing w:val="0"/>
              </w:rPr>
              <m:t>Адоп.</m:t>
            </m:r>
          </m:sub>
        </m:sSub>
      </m:oMath>
      <w:r w:rsidRPr="0042758B">
        <w:rPr>
          <w:color w:val="auto"/>
          <w:spacing w:val="0"/>
          <w:lang w:val="en-US"/>
        </w:rPr>
        <w:t>=</w:t>
      </w:r>
      <w:r w:rsidR="005E38BC">
        <w:rPr>
          <w:color w:val="auto"/>
          <w:spacing w:val="0"/>
        </w:rPr>
        <w:t xml:space="preserve"> 2000 </w:t>
      </w:r>
      <w:r w:rsidR="005E38BC" w:rsidRPr="0042758B">
        <w:rPr>
          <w:color w:val="auto"/>
          <w:spacing w:val="0"/>
        </w:rPr>
        <w:t>кг/см</w:t>
      </w:r>
      <w:r w:rsidR="005E38BC" w:rsidRPr="0042758B">
        <w:rPr>
          <w:color w:val="auto"/>
          <w:spacing w:val="0"/>
          <w:vertAlign w:val="superscript"/>
        </w:rPr>
        <w:t>2</w:t>
      </w:r>
    </w:p>
    <w:p w:rsidR="00C4188D" w:rsidRDefault="00C4188D" w:rsidP="00C4188D">
      <w:pPr>
        <w:pStyle w:val="ListParagraph"/>
        <w:ind w:left="0"/>
        <w:rPr>
          <w:lang w:eastAsia="bg-BG"/>
        </w:rPr>
      </w:pPr>
      <w:r>
        <w:rPr>
          <w:rFonts w:eastAsia="Times New Roman"/>
          <w:color w:val="auto"/>
          <w:spacing w:val="0"/>
          <w:lang w:val="en-US"/>
        </w:rPr>
        <w:tab/>
      </w:r>
      <w:r>
        <w:rPr>
          <w:rFonts w:eastAsia="Times New Roman"/>
          <w:color w:val="auto"/>
          <w:spacing w:val="0"/>
        </w:rPr>
        <w:t xml:space="preserve">Допълнително за оразмеряване на гредата са проведени проверки със софтуерни продукти </w:t>
      </w:r>
      <w:r>
        <w:rPr>
          <w:lang w:eastAsia="bg-BG"/>
        </w:rPr>
        <w:t>Проектсофт-</w:t>
      </w:r>
      <w:r>
        <w:rPr>
          <w:lang w:val="en-US" w:eastAsia="bg-BG"/>
        </w:rPr>
        <w:t>Pad Expert v.3.1/201</w:t>
      </w:r>
      <w:r>
        <w:rPr>
          <w:lang w:eastAsia="bg-BG"/>
        </w:rPr>
        <w:t xml:space="preserve">7. </w:t>
      </w:r>
    </w:p>
    <w:p w:rsidR="00C4188D" w:rsidRPr="00C41DFC" w:rsidRDefault="00C4188D" w:rsidP="00C4188D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∑М</w:t>
      </w:r>
      <w:r>
        <w:rPr>
          <w:rFonts w:eastAsia="Times New Roman"/>
          <w:color w:val="auto"/>
          <w:spacing w:val="0"/>
          <w:vertAlign w:val="subscript"/>
        </w:rPr>
        <w:t>ср.ел.</w:t>
      </w:r>
      <w:r>
        <w:rPr>
          <w:rFonts w:eastAsia="Times New Roman"/>
          <w:color w:val="auto"/>
          <w:spacing w:val="0"/>
          <w:lang w:val="en-US"/>
        </w:rPr>
        <w:t xml:space="preserve">= </w:t>
      </w:r>
      <w:r>
        <w:rPr>
          <w:rFonts w:eastAsia="Times New Roman"/>
          <w:color w:val="auto"/>
          <w:spacing w:val="0"/>
        </w:rPr>
        <w:t>3</w:t>
      </w:r>
      <w:r>
        <w:rPr>
          <w:rFonts w:eastAsia="Times New Roman"/>
          <w:color w:val="auto"/>
          <w:spacing w:val="0"/>
          <w:lang w:val="en-US"/>
        </w:rPr>
        <w:t>.</w:t>
      </w:r>
      <w:r>
        <w:rPr>
          <w:rFonts w:eastAsia="Times New Roman"/>
          <w:color w:val="auto"/>
          <w:spacing w:val="0"/>
        </w:rPr>
        <w:t>062</w:t>
      </w:r>
      <w:r>
        <w:rPr>
          <w:rFonts w:eastAsia="Times New Roman"/>
          <w:color w:val="auto"/>
          <w:spacing w:val="0"/>
          <w:lang w:val="en-US"/>
        </w:rPr>
        <w:t xml:space="preserve"> + </w:t>
      </w:r>
      <w:r>
        <w:rPr>
          <w:rFonts w:eastAsia="Times New Roman"/>
          <w:color w:val="auto"/>
          <w:spacing w:val="0"/>
        </w:rPr>
        <w:t>16.23</w:t>
      </w:r>
      <w:r>
        <w:rPr>
          <w:rFonts w:eastAsia="Times New Roman"/>
          <w:color w:val="auto"/>
          <w:spacing w:val="0"/>
          <w:lang w:val="en-US"/>
        </w:rPr>
        <w:t xml:space="preserve"> = 19.292</w:t>
      </w:r>
      <w:r>
        <w:rPr>
          <w:rFonts w:eastAsia="Times New Roman"/>
          <w:color w:val="auto"/>
          <w:spacing w:val="0"/>
        </w:rPr>
        <w:t>тм/м</w:t>
      </w:r>
    </w:p>
    <w:p w:rsidR="00C4188D" w:rsidRDefault="00C4188D" w:rsidP="00C4188D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</w:rPr>
        <w:t>Изчислителен момент с коефициент за сигурност</w:t>
      </w:r>
      <w:r w:rsidR="00C24843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hAnsi="Cambria Math"/>
                <w:color w:val="auto"/>
                <w:spacing w:val="0"/>
              </w:rPr>
              <m:t>γ</m:t>
            </m:r>
          </m:e>
          <m:sub>
            <m:r>
              <w:rPr>
                <w:rFonts w:ascii="Cambria Math" w:hAnsi="Cambria Math"/>
                <w:color w:val="auto"/>
                <w:spacing w:val="0"/>
                <w:lang w:val="en-US"/>
              </w:rPr>
              <m:t>Q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= 1.35 </w:t>
      </w:r>
    </w:p>
    <w:p w:rsidR="00C4188D" w:rsidRDefault="00C4188D" w:rsidP="00C4188D">
      <w:pPr>
        <w:rPr>
          <w:rFonts w:eastAsia="Times New Roman"/>
          <w:color w:val="auto"/>
          <w:spacing w:val="0"/>
          <w:lang w:val="en-US"/>
        </w:rPr>
      </w:pPr>
      <w:proofErr w:type="spellStart"/>
      <w:r>
        <w:rPr>
          <w:rFonts w:eastAsia="Times New Roman"/>
          <w:color w:val="auto"/>
          <w:spacing w:val="0"/>
          <w:lang w:val="en-US"/>
        </w:rPr>
        <w:t>M</w:t>
      </w:r>
      <w:r>
        <w:rPr>
          <w:rFonts w:eastAsia="Times New Roman"/>
          <w:color w:val="auto"/>
          <w:spacing w:val="0"/>
          <w:vertAlign w:val="subscript"/>
          <w:lang w:val="en-US"/>
        </w:rPr>
        <w:t>Ed</w:t>
      </w:r>
      <w:proofErr w:type="spellEnd"/>
      <w:r w:rsidR="00C24843">
        <w:rPr>
          <w:rFonts w:eastAsia="Times New Roman"/>
          <w:color w:val="auto"/>
          <w:spacing w:val="0"/>
          <w:vertAlign w:val="subscript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=</w:t>
      </w:r>
      <w:r w:rsidR="00C24843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1.35 </w:t>
      </w:r>
      <w:r>
        <w:rPr>
          <w:rFonts w:eastAsia="Times New Roman"/>
          <w:color w:val="auto"/>
          <w:spacing w:val="0"/>
        </w:rPr>
        <w:t>х</w:t>
      </w:r>
      <w:r w:rsidR="00C24843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19.292</w:t>
      </w:r>
      <w:r w:rsidR="00C24843"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=</w:t>
      </w:r>
      <w:r w:rsidR="00C24843"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26.0442</w:t>
      </w:r>
      <w:r>
        <w:rPr>
          <w:rFonts w:eastAsia="Times New Roman"/>
          <w:color w:val="auto"/>
          <w:spacing w:val="0"/>
        </w:rPr>
        <w:t>тм</w:t>
      </w:r>
      <w:r w:rsidR="00953EB6">
        <w:rPr>
          <w:rFonts w:eastAsia="Times New Roman"/>
          <w:color w:val="auto"/>
          <w:spacing w:val="0"/>
          <w:lang w:val="en-US"/>
        </w:rPr>
        <w:t xml:space="preserve"> </w:t>
      </w:r>
      <w:r w:rsidR="00C24843">
        <w:rPr>
          <w:rFonts w:eastAsia="Times New Roman"/>
          <w:color w:val="auto"/>
          <w:spacing w:val="0"/>
          <w:lang w:val="en-US"/>
        </w:rPr>
        <w:t xml:space="preserve"> </w:t>
      </w:r>
      <w:r>
        <w:rPr>
          <w:rFonts w:ascii="Arial Narrow" w:eastAsia="Times New Roman" w:hAnsi="Arial Narrow"/>
          <w:color w:val="auto"/>
          <w:spacing w:val="0"/>
          <w:lang w:val="en-US"/>
        </w:rPr>
        <w:t>→</w:t>
      </w:r>
      <w:r w:rsidR="00C24843">
        <w:rPr>
          <w:rFonts w:ascii="Arial Narrow" w:eastAsia="Times New Roman" w:hAnsi="Arial Narrow"/>
          <w:color w:val="auto"/>
          <w:spacing w:val="0"/>
        </w:rPr>
        <w:t xml:space="preserve"> </w:t>
      </w:r>
      <w:r w:rsidR="00953EB6">
        <w:rPr>
          <w:rFonts w:ascii="Arial Narrow" w:eastAsia="Times New Roman" w:hAnsi="Arial Narrow"/>
          <w:color w:val="auto"/>
          <w:spacing w:val="0"/>
          <w:lang w:val="en-US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>260</w:t>
      </w:r>
      <w:r w:rsidR="00C24843">
        <w:rPr>
          <w:rFonts w:eastAsia="Times New Roman"/>
          <w:color w:val="auto"/>
          <w:spacing w:val="0"/>
        </w:rPr>
        <w:t>.</w:t>
      </w:r>
      <w:r>
        <w:rPr>
          <w:rFonts w:eastAsia="Times New Roman"/>
          <w:color w:val="auto"/>
          <w:spacing w:val="0"/>
          <w:lang w:val="en-US"/>
        </w:rPr>
        <w:t>4</w:t>
      </w:r>
      <w:r w:rsidR="00C24843">
        <w:rPr>
          <w:rFonts w:eastAsia="Times New Roman"/>
          <w:color w:val="auto"/>
          <w:spacing w:val="0"/>
        </w:rPr>
        <w:t>4</w:t>
      </w:r>
      <w:r>
        <w:rPr>
          <w:rFonts w:eastAsia="Times New Roman"/>
          <w:color w:val="auto"/>
          <w:spacing w:val="0"/>
          <w:lang w:val="en-US"/>
        </w:rPr>
        <w:t xml:space="preserve"> </w:t>
      </w:r>
      <w:r w:rsidR="00C24843">
        <w:rPr>
          <w:rFonts w:eastAsia="Times New Roman"/>
          <w:color w:val="auto"/>
          <w:spacing w:val="0"/>
        </w:rPr>
        <w:t>к</w:t>
      </w:r>
      <w:r>
        <w:rPr>
          <w:rFonts w:eastAsia="Times New Roman"/>
          <w:color w:val="auto"/>
          <w:spacing w:val="0"/>
          <w:lang w:val="en-US"/>
        </w:rPr>
        <w:t>Nm</w:t>
      </w:r>
    </w:p>
    <w:p w:rsidR="00231B81" w:rsidRPr="00315024" w:rsidRDefault="00C24843" w:rsidP="00231B81">
      <w:pPr>
        <w:rPr>
          <w:rFonts w:eastAsia="Times New Roman"/>
          <w:color w:val="auto"/>
          <w:spacing w:val="0"/>
          <w:lang w:val="en-US"/>
        </w:rPr>
      </w:pPr>
      <w:proofErr w:type="spellStart"/>
      <w:r>
        <w:rPr>
          <w:rFonts w:eastAsia="Times New Roman"/>
          <w:color w:val="auto"/>
          <w:spacing w:val="0"/>
          <w:lang w:val="en-US"/>
        </w:rPr>
        <w:t>V</w:t>
      </w:r>
      <w:r w:rsidR="00231B81">
        <w:rPr>
          <w:rFonts w:eastAsia="Times New Roman"/>
          <w:color w:val="auto"/>
          <w:spacing w:val="0"/>
          <w:vertAlign w:val="subscript"/>
          <w:lang w:val="en-US"/>
        </w:rPr>
        <w:t>Ed</w:t>
      </w:r>
      <w:proofErr w:type="spellEnd"/>
      <w:r w:rsidR="00231B81">
        <w:rPr>
          <w:rFonts w:eastAsia="Times New Roman"/>
          <w:color w:val="auto"/>
          <w:spacing w:val="0"/>
          <w:lang w:val="en-US"/>
        </w:rPr>
        <w:t xml:space="preserve"> =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</m:sSub>
      </m:oMath>
      <w:r w:rsidR="00231B81">
        <w:rPr>
          <w:rFonts w:eastAsia="Times New Roman"/>
          <w:color w:val="auto"/>
          <w:spacing w:val="0"/>
          <w:lang w:val="en-US"/>
        </w:rPr>
        <w:t xml:space="preserve"> = 118.02 x 1.35 = 159.327 </w:t>
      </w:r>
      <w:proofErr w:type="spellStart"/>
      <w:proofErr w:type="gramStart"/>
      <w:r w:rsidR="00231B81">
        <w:rPr>
          <w:rFonts w:eastAsia="Times New Roman"/>
          <w:color w:val="auto"/>
          <w:spacing w:val="0"/>
          <w:lang w:val="en-US"/>
        </w:rPr>
        <w:t>kN</w:t>
      </w:r>
      <w:proofErr w:type="spellEnd"/>
      <w:proofErr w:type="gramEnd"/>
    </w:p>
    <w:p w:rsidR="00C24843" w:rsidRPr="00231B81" w:rsidRDefault="00231B81" w:rsidP="00C4188D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>Резултатите са приложени към статическите изчисления.</w:t>
      </w:r>
    </w:p>
    <w:p w:rsidR="00C4188D" w:rsidRDefault="00C4188D" w:rsidP="00C4188D">
      <w:pPr>
        <w:pStyle w:val="ListParagraph"/>
        <w:ind w:left="0"/>
        <w:rPr>
          <w:lang w:eastAsia="bg-BG"/>
        </w:rPr>
      </w:pPr>
    </w:p>
    <w:p w:rsidR="00C4188D" w:rsidRDefault="00584D90" w:rsidP="00584D90">
      <w:pPr>
        <w:pStyle w:val="ListParagraph"/>
        <w:ind w:left="0"/>
        <w:jc w:val="center"/>
        <w:rPr>
          <w:rFonts w:eastAsia="Times New Roman"/>
          <w:color w:val="auto"/>
          <w:spacing w:val="0"/>
        </w:rPr>
      </w:pPr>
      <w:r w:rsidRPr="00584D90">
        <w:rPr>
          <w:rFonts w:eastAsia="Times New Roman"/>
          <w:b/>
          <w:color w:val="auto"/>
          <w:spacing w:val="0"/>
        </w:rPr>
        <w:t>Натоварване за програмата</w:t>
      </w:r>
    </w:p>
    <w:p w:rsidR="00BA21A5" w:rsidRDefault="00BA21A5" w:rsidP="00BA21A5">
      <w:pPr>
        <w:pStyle w:val="ListParagraph"/>
        <w:ind w:left="0"/>
        <w:jc w:val="center"/>
        <w:rPr>
          <w:rFonts w:eastAsia="Times New Roman"/>
          <w:color w:val="auto"/>
          <w:spacing w:val="0"/>
        </w:rPr>
      </w:pPr>
      <w:r w:rsidRPr="00BA21A5">
        <w:rPr>
          <w:rFonts w:eastAsia="Times New Roman"/>
          <w:color w:val="auto"/>
          <w:spacing w:val="0"/>
          <w:u w:val="single"/>
        </w:rPr>
        <w:t xml:space="preserve">Изходни данни за натоварване на устой за отвор </w:t>
      </w:r>
      <w:r w:rsidRPr="00BA21A5">
        <w:rPr>
          <w:rFonts w:eastAsia="Times New Roman"/>
          <w:color w:val="auto"/>
          <w:spacing w:val="0"/>
          <w:u w:val="single"/>
          <w:lang w:val="en-US"/>
        </w:rPr>
        <w:t>L</w:t>
      </w:r>
      <w:r w:rsidRPr="00BA21A5">
        <w:rPr>
          <w:rFonts w:eastAsia="Times New Roman"/>
          <w:color w:val="auto"/>
          <w:spacing w:val="0"/>
          <w:u w:val="single"/>
        </w:rPr>
        <w:t xml:space="preserve"> </w:t>
      </w:r>
      <w:r w:rsidRPr="00BA21A5">
        <w:rPr>
          <w:rFonts w:eastAsia="Times New Roman"/>
          <w:color w:val="auto"/>
          <w:spacing w:val="0"/>
          <w:u w:val="single"/>
          <w:lang w:val="en-US"/>
        </w:rPr>
        <w:t>=</w:t>
      </w:r>
      <w:r w:rsidRPr="00BA21A5">
        <w:rPr>
          <w:rFonts w:eastAsia="Times New Roman"/>
          <w:color w:val="auto"/>
          <w:spacing w:val="0"/>
          <w:u w:val="single"/>
        </w:rPr>
        <w:t xml:space="preserve"> </w:t>
      </w:r>
      <w:r w:rsidRPr="00BA21A5">
        <w:rPr>
          <w:rFonts w:eastAsia="Times New Roman"/>
          <w:color w:val="auto"/>
          <w:spacing w:val="0"/>
          <w:u w:val="single"/>
          <w:lang w:val="en-US"/>
        </w:rPr>
        <w:t xml:space="preserve">4.0 </w:t>
      </w:r>
      <w:r w:rsidRPr="00BA21A5">
        <w:rPr>
          <w:rFonts w:eastAsia="Times New Roman"/>
          <w:color w:val="auto"/>
          <w:spacing w:val="0"/>
          <w:u w:val="single"/>
        </w:rPr>
        <w:t>м</w:t>
      </w:r>
    </w:p>
    <w:p w:rsidR="00BA21A5" w:rsidRDefault="00BA21A5" w:rsidP="00BA21A5">
      <w:pPr>
        <w:pStyle w:val="ListParagraph"/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Вертикалното натоварване от собствено тегло връхна конструкция и от подвижен товар </w:t>
      </w:r>
      <w:r>
        <w:rPr>
          <w:rFonts w:eastAsia="Times New Roman"/>
          <w:color w:val="auto"/>
          <w:spacing w:val="0"/>
          <w:lang w:val="en-US"/>
        </w:rPr>
        <w:t xml:space="preserve">LM2 </w:t>
      </w:r>
      <w:r>
        <w:rPr>
          <w:rFonts w:eastAsia="Times New Roman"/>
          <w:color w:val="auto"/>
          <w:spacing w:val="0"/>
        </w:rPr>
        <w:t>в отвора. Товарът се състои от единична ос</w:t>
      </w:r>
      <w:r w:rsidR="00166A6E">
        <w:rPr>
          <w:rFonts w:eastAsia="Times New Roman"/>
          <w:color w:val="auto"/>
          <w:spacing w:val="0"/>
        </w:rPr>
        <w:t xml:space="preserve">  </w:t>
      </w:r>
      <w:r>
        <w:rPr>
          <w:rFonts w:eastAsia="Times New Roman"/>
          <w:color w:val="auto"/>
          <w:spacing w:val="0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</w:rPr>
              <m:t>α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k</m:t>
            </m:r>
          </m:sub>
        </m:sSub>
      </m:oMath>
      <w:r w:rsidR="00166A6E">
        <w:rPr>
          <w:rFonts w:eastAsia="Times New Roman"/>
          <w:color w:val="auto"/>
          <w:spacing w:val="0"/>
        </w:rPr>
        <w:t xml:space="preserve">  с 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k</m:t>
            </m:r>
          </m:sub>
        </m:sSub>
      </m:oMath>
      <w:r w:rsidR="00166A6E">
        <w:rPr>
          <w:rFonts w:eastAsia="Times New Roman"/>
          <w:color w:val="auto"/>
          <w:spacing w:val="0"/>
        </w:rPr>
        <w:t xml:space="preserve"> = 400 </w:t>
      </w:r>
      <w:proofErr w:type="spellStart"/>
      <w:r w:rsidR="00166A6E">
        <w:rPr>
          <w:rFonts w:eastAsia="Times New Roman"/>
          <w:color w:val="auto"/>
          <w:spacing w:val="0"/>
          <w:lang w:val="en-US"/>
        </w:rPr>
        <w:t>kN</w:t>
      </w:r>
      <w:proofErr w:type="spellEnd"/>
      <w:r w:rsidR="00166A6E">
        <w:rPr>
          <w:rFonts w:eastAsia="Times New Roman"/>
          <w:color w:val="auto"/>
          <w:spacing w:val="0"/>
        </w:rPr>
        <w:t xml:space="preserve">, който включва увеличението от динамично действие. В националното приложение е регламентирано </w:t>
      </w:r>
      <m:oMath>
        <m:r>
          <w:rPr>
            <w:rFonts w:ascii="Cambria Math" w:eastAsia="Times New Roman" w:hAnsi="Cambria Math"/>
            <w:color w:val="auto"/>
            <w:spacing w:val="0"/>
          </w:rPr>
          <m:t>α</m:t>
        </m:r>
        <m:r>
          <m:rPr>
            <m:scr m:val="script"/>
          </m:rPr>
          <w:rPr>
            <w:rFonts w:ascii="Cambria Math" w:eastAsia="Times New Roman" w:hAnsi="Cambria Math"/>
            <w:color w:val="auto"/>
            <w:spacing w:val="0"/>
          </w:rPr>
          <m:t>Q</m:t>
        </m:r>
      </m:oMath>
      <w:r w:rsidR="00166A6E">
        <w:rPr>
          <w:rFonts w:eastAsia="Times New Roman"/>
          <w:color w:val="auto"/>
          <w:spacing w:val="0"/>
        </w:rPr>
        <w:t xml:space="preserve"> </w:t>
      </w:r>
      <w:r w:rsidR="00166A6E">
        <w:rPr>
          <w:rFonts w:eastAsia="Times New Roman"/>
          <w:color w:val="auto"/>
          <w:spacing w:val="0"/>
          <w:lang w:val="en-US"/>
        </w:rPr>
        <w:t xml:space="preserve">= 0.8. </w:t>
      </w:r>
      <w:r w:rsidR="00166A6E">
        <w:rPr>
          <w:rFonts w:eastAsia="Times New Roman"/>
          <w:color w:val="auto"/>
          <w:spacing w:val="0"/>
        </w:rPr>
        <w:t>Когато е целесъобразно с</w:t>
      </w:r>
      <w:r w:rsidR="00974B74">
        <w:rPr>
          <w:rFonts w:eastAsia="Times New Roman"/>
          <w:color w:val="auto"/>
          <w:spacing w:val="0"/>
          <w:lang w:val="en-US"/>
        </w:rPr>
        <w:t xml:space="preserve">  </w:t>
      </w:r>
      <w:r w:rsidR="00166A6E">
        <w:rPr>
          <w:rFonts w:eastAsia="Times New Roman"/>
          <w:color w:val="auto"/>
          <w:spacing w:val="0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color w:val="auto"/>
                    <w:spacing w:val="0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color w:val="auto"/>
                    <w:spacing w:val="0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Times New Roman" w:hAnsi="Cambria Math"/>
                    <w:color w:val="auto"/>
                    <w:spacing w:val="0"/>
                  </w:rPr>
                  <m:t>2</m:t>
                </m:r>
              </m:sub>
            </m:sSub>
          </m:sub>
        </m:sSub>
      </m:oMath>
      <w:r w:rsidR="00974B74">
        <w:rPr>
          <w:rFonts w:eastAsia="Times New Roman"/>
          <w:color w:val="auto"/>
          <w:spacing w:val="0"/>
          <w:lang w:val="en-US"/>
        </w:rPr>
        <w:t xml:space="preserve">= 200 </w:t>
      </w:r>
      <w:proofErr w:type="spellStart"/>
      <w:proofErr w:type="gramStart"/>
      <w:r w:rsidR="00974B74">
        <w:rPr>
          <w:rFonts w:eastAsia="Times New Roman"/>
          <w:color w:val="auto"/>
          <w:spacing w:val="0"/>
          <w:lang w:val="en-US"/>
        </w:rPr>
        <w:t>kN</w:t>
      </w:r>
      <w:proofErr w:type="spellEnd"/>
      <w:proofErr w:type="gramEnd"/>
      <w:r w:rsidR="00974B74">
        <w:rPr>
          <w:rFonts w:eastAsia="Times New Roman"/>
          <w:color w:val="auto"/>
          <w:spacing w:val="0"/>
          <w:lang w:val="en-US"/>
        </w:rPr>
        <w:t xml:space="preserve"> </w:t>
      </w:r>
      <w:r w:rsidR="00974B74">
        <w:rPr>
          <w:rFonts w:eastAsia="Times New Roman"/>
          <w:color w:val="auto"/>
          <w:spacing w:val="0"/>
        </w:rPr>
        <w:t xml:space="preserve">може да се отчита само единично колело. </w:t>
      </w:r>
    </w:p>
    <w:p w:rsidR="00974B74" w:rsidRDefault="00974B74" w:rsidP="00BA21A5">
      <w:pPr>
        <w:pStyle w:val="ListParagraph"/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Устоят на съоръжението е с дължина </w:t>
      </w:r>
      <w:r>
        <w:rPr>
          <w:rFonts w:eastAsia="Times New Roman"/>
          <w:color w:val="auto"/>
          <w:spacing w:val="0"/>
          <w:lang w:val="en-US"/>
        </w:rPr>
        <w:t xml:space="preserve">L = 8.0 </w:t>
      </w:r>
      <w:r>
        <w:rPr>
          <w:rFonts w:eastAsia="Times New Roman"/>
          <w:color w:val="auto"/>
          <w:spacing w:val="0"/>
        </w:rPr>
        <w:t>м.</w:t>
      </w:r>
    </w:p>
    <w:p w:rsidR="00974B74" w:rsidRDefault="00974B74" w:rsidP="00974B74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От статическите изчисления за греда </w:t>
      </w:r>
      <w:r>
        <w:rPr>
          <w:rFonts w:eastAsia="Times New Roman"/>
          <w:color w:val="auto"/>
          <w:spacing w:val="0"/>
          <w:lang w:val="en-US"/>
        </w:rPr>
        <w:t xml:space="preserve">L = </w:t>
      </w:r>
      <w:r>
        <w:rPr>
          <w:rFonts w:eastAsia="Times New Roman"/>
          <w:color w:val="auto"/>
          <w:spacing w:val="0"/>
        </w:rPr>
        <w:t>4</w:t>
      </w:r>
      <w:r>
        <w:rPr>
          <w:rFonts w:eastAsia="Times New Roman"/>
          <w:color w:val="auto"/>
          <w:spacing w:val="0"/>
          <w:lang w:val="en-US"/>
        </w:rPr>
        <w:t>.</w:t>
      </w:r>
      <w:r>
        <w:rPr>
          <w:rFonts w:eastAsia="Times New Roman"/>
          <w:color w:val="auto"/>
          <w:spacing w:val="0"/>
        </w:rPr>
        <w:t>6</w:t>
      </w:r>
      <w:r>
        <w:rPr>
          <w:rFonts w:eastAsia="Times New Roman"/>
          <w:color w:val="auto"/>
          <w:spacing w:val="0"/>
          <w:lang w:val="en-US"/>
        </w:rPr>
        <w:t xml:space="preserve">0 </w:t>
      </w:r>
      <w:r>
        <w:rPr>
          <w:rFonts w:eastAsia="Times New Roman"/>
          <w:color w:val="auto"/>
          <w:spacing w:val="0"/>
        </w:rPr>
        <w:t xml:space="preserve">м имаме вертикално натоварване за един линеен метър от устоя от постоянен и подвижен товар  </w:t>
      </w:r>
      <m:oMath>
        <m:r>
          <w:rPr>
            <w:rFonts w:ascii="Cambria Math" w:eastAsia="Times New Roman" w:hAnsi="Cambria Math"/>
            <w:color w:val="auto"/>
            <w:spacing w:val="0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  <w:lang w:val="en-US"/>
              </w:rPr>
              <m:t>A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= </w:t>
      </w:r>
      <w:proofErr w:type="gramStart"/>
      <w:r>
        <w:rPr>
          <w:rFonts w:eastAsia="Times New Roman"/>
          <w:color w:val="auto"/>
          <w:spacing w:val="0"/>
          <w:lang w:val="en-US"/>
        </w:rPr>
        <w:t xml:space="preserve">118.02  </w:t>
      </w:r>
      <w:proofErr w:type="spellStart"/>
      <w:r>
        <w:rPr>
          <w:rFonts w:eastAsia="Times New Roman"/>
          <w:color w:val="auto"/>
          <w:spacing w:val="0"/>
          <w:lang w:val="en-US"/>
        </w:rPr>
        <w:t>kN</w:t>
      </w:r>
      <w:proofErr w:type="spellEnd"/>
      <w:proofErr w:type="gramEnd"/>
      <w:r>
        <w:rPr>
          <w:rFonts w:eastAsia="Times New Roman"/>
          <w:color w:val="auto"/>
          <w:spacing w:val="0"/>
        </w:rPr>
        <w:t>.</w:t>
      </w:r>
    </w:p>
    <w:p w:rsidR="00974B74" w:rsidRDefault="00EE7E57" w:rsidP="00974B74">
      <w:pPr>
        <w:jc w:val="center"/>
        <w:rPr>
          <w:rFonts w:eastAsia="Times New Roman"/>
          <w:b/>
          <w:color w:val="auto"/>
          <w:spacing w:val="0"/>
        </w:rPr>
      </w:pPr>
      <w:r w:rsidRPr="00EE7E57">
        <w:rPr>
          <w:rFonts w:eastAsia="Times New Roman"/>
          <w:b/>
          <w:color w:val="auto"/>
          <w:spacing w:val="0"/>
        </w:rPr>
        <w:t>Хоризонтални сили върху устоя</w:t>
      </w:r>
    </w:p>
    <w:p w:rsidR="00EE7E57" w:rsidRDefault="00EE7E57" w:rsidP="00EE7E57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На устоя действат хоризонтални сили от земен натиск и спирателни сили от товарен модел </w:t>
      </w:r>
      <w:r>
        <w:rPr>
          <w:rFonts w:eastAsia="Times New Roman"/>
          <w:color w:val="auto"/>
          <w:spacing w:val="0"/>
          <w:lang w:val="en-US"/>
        </w:rPr>
        <w:t>LM2</w:t>
      </w:r>
      <w:r>
        <w:rPr>
          <w:rFonts w:eastAsia="Times New Roman"/>
          <w:color w:val="auto"/>
          <w:spacing w:val="0"/>
        </w:rPr>
        <w:t xml:space="preserve">. </w:t>
      </w:r>
    </w:p>
    <w:p w:rsidR="00EE7E57" w:rsidRDefault="00EE7E57" w:rsidP="00EE7E57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>Програмата отчита силата на земния натиск от „Въздействия върху стоманобетонни мостове според Еврокод” – т. 3.2.3.1</w:t>
      </w:r>
    </w:p>
    <w:p w:rsidR="00EE7E57" w:rsidRDefault="00EE7E57" w:rsidP="00EE7E57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Спирателната сила 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k</m:t>
            </m:r>
          </m:sub>
        </m:sSub>
      </m:oMath>
      <w:r>
        <w:rPr>
          <w:rFonts w:eastAsia="Times New Roman"/>
          <w:color w:val="auto"/>
          <w:spacing w:val="0"/>
        </w:rPr>
        <w:t xml:space="preserve">  се приема равна на ускорителната и действа надлъжно по повърхността на пътното платно</w:t>
      </w:r>
      <w:r w:rsidR="00BF73B0">
        <w:rPr>
          <w:rFonts w:eastAsia="Times New Roman"/>
          <w:color w:val="auto"/>
          <w:spacing w:val="0"/>
        </w:rPr>
        <w:t xml:space="preserve"> с характеристична стойност изчислена по формулите: </w:t>
      </w:r>
    </w:p>
    <w:p w:rsidR="00BF73B0" w:rsidRDefault="00BF73B0" w:rsidP="00EE7E57">
      <w:pPr>
        <w:rPr>
          <w:rFonts w:eastAsia="Times New Roman"/>
          <w:color w:val="auto"/>
          <w:spacing w:val="0"/>
          <w:lang w:val="en-US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lk</m:t>
            </m:r>
          </m:sub>
        </m:sSub>
      </m:oMath>
      <w:r>
        <w:rPr>
          <w:rFonts w:eastAsia="Times New Roman"/>
          <w:color w:val="auto"/>
          <w:spacing w:val="0"/>
        </w:rPr>
        <w:t xml:space="preserve"> = 0.6  х 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w:rPr>
                <w:rFonts w:ascii="Cambria Math" w:eastAsia="Times New Roman" w:hAnsi="Cambria Math"/>
                <w:color w:val="auto"/>
                <w:spacing w:val="0"/>
              </w:rPr>
              <m:t>α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 xml:space="preserve"> х 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k</m:t>
            </m:r>
          </m:sub>
        </m:sSub>
      </m:oMath>
      <w:r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= 0.6 x 0.8 x 400 = 192 </w:t>
      </w:r>
      <w:proofErr w:type="spellStart"/>
      <w:proofErr w:type="gramStart"/>
      <w:r>
        <w:rPr>
          <w:rFonts w:eastAsia="Times New Roman"/>
          <w:color w:val="auto"/>
          <w:spacing w:val="0"/>
          <w:lang w:val="en-US"/>
        </w:rPr>
        <w:t>kN</w:t>
      </w:r>
      <w:proofErr w:type="spellEnd"/>
      <w:proofErr w:type="gramEnd"/>
    </w:p>
    <w:p w:rsidR="00A04720" w:rsidRDefault="00A04720" w:rsidP="00EE7E57">
      <w:pPr>
        <w:rPr>
          <w:rFonts w:eastAsia="Times New Roman"/>
          <w:color w:val="auto"/>
          <w:spacing w:val="0"/>
          <w:lang w:val="en-US"/>
        </w:rPr>
      </w:pPr>
      <w:r>
        <w:rPr>
          <w:rFonts w:eastAsia="Times New Roman"/>
          <w:color w:val="auto"/>
          <w:spacing w:val="0"/>
          <w:lang w:val="en-US"/>
        </w:rPr>
        <w:t>180 (</w:t>
      </w:r>
      <w:proofErr w:type="spellStart"/>
      <w:r>
        <w:rPr>
          <w:rFonts w:eastAsia="Times New Roman"/>
          <w:color w:val="auto"/>
          <w:spacing w:val="0"/>
          <w:lang w:val="en-US"/>
        </w:rPr>
        <w:t>kN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) ≤   </w:t>
      </w: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lk</m:t>
            </m:r>
          </m:sub>
        </m:sSub>
      </m:oMath>
      <w:r>
        <w:rPr>
          <w:rFonts w:eastAsia="Times New Roman"/>
          <w:color w:val="auto"/>
          <w:spacing w:val="0"/>
          <w:lang w:val="en-US"/>
        </w:rPr>
        <w:t xml:space="preserve">  </w:t>
      </w:r>
      <w:proofErr w:type="gramStart"/>
      <w:r>
        <w:rPr>
          <w:rFonts w:eastAsia="Times New Roman"/>
          <w:color w:val="auto"/>
          <w:spacing w:val="0"/>
          <w:lang w:val="en-US"/>
        </w:rPr>
        <w:t>≤  900</w:t>
      </w:r>
      <w:proofErr w:type="gramEnd"/>
      <w:r>
        <w:rPr>
          <w:rFonts w:eastAsia="Times New Roman"/>
          <w:color w:val="auto"/>
          <w:spacing w:val="0"/>
          <w:lang w:val="en-US"/>
        </w:rPr>
        <w:t xml:space="preserve"> (</w:t>
      </w:r>
      <w:proofErr w:type="spellStart"/>
      <w:r>
        <w:rPr>
          <w:rFonts w:eastAsia="Times New Roman"/>
          <w:color w:val="auto"/>
          <w:spacing w:val="0"/>
          <w:lang w:val="en-US"/>
        </w:rPr>
        <w:t>kN</w:t>
      </w:r>
      <w:proofErr w:type="spellEnd"/>
      <w:r>
        <w:rPr>
          <w:rFonts w:eastAsia="Times New Roman"/>
          <w:color w:val="auto"/>
          <w:spacing w:val="0"/>
          <w:lang w:val="en-US"/>
        </w:rPr>
        <w:t>)</w:t>
      </w:r>
    </w:p>
    <w:p w:rsidR="00A04720" w:rsidRPr="00A04720" w:rsidRDefault="00A04720" w:rsidP="00EE7E57">
      <w:pPr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  <w:lang w:val="en-US"/>
        </w:rPr>
        <w:tab/>
      </w:r>
      <w:r>
        <w:rPr>
          <w:rFonts w:eastAsia="Times New Roman"/>
          <w:color w:val="auto"/>
          <w:spacing w:val="0"/>
        </w:rPr>
        <w:t xml:space="preserve">Тази спирателна сила се поема от двата устоя </w:t>
      </w:r>
      <w:r w:rsidR="007957F9">
        <w:rPr>
          <w:rFonts w:eastAsia="Times New Roman"/>
          <w:color w:val="auto"/>
          <w:spacing w:val="0"/>
        </w:rPr>
        <w:t xml:space="preserve">поради спецификата на конструкцията. Гредите са ставно захванати към устоите. Т.е. един устои поема     </w:t>
      </w:r>
    </w:p>
    <w:p w:rsidR="00974B74" w:rsidRDefault="007957F9" w:rsidP="00BA21A5">
      <w:pPr>
        <w:pStyle w:val="ListParagraph"/>
        <w:ind w:left="0"/>
        <w:rPr>
          <w:rFonts w:eastAsia="Times New Roman"/>
          <w:color w:val="auto"/>
          <w:spacing w:val="0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sSubPr>
          <m:e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Q</m:t>
            </m:r>
          </m:e>
          <m:sub>
            <m:r>
              <w:rPr>
                <w:rFonts w:ascii="Cambria Math" w:eastAsia="Times New Roman" w:hAnsi="Cambria Math"/>
                <w:color w:val="auto"/>
                <w:spacing w:val="0"/>
              </w:rPr>
              <m:t>1</m:t>
            </m:r>
            <m:r>
              <m:rPr>
                <m:scr m:val="script"/>
              </m:rPr>
              <w:rPr>
                <w:rFonts w:ascii="Cambria Math" w:eastAsia="Times New Roman" w:hAnsi="Cambria Math"/>
                <w:color w:val="auto"/>
                <w:spacing w:val="0"/>
              </w:rPr>
              <m:t>lk</m:t>
            </m:r>
          </m:sub>
        </m:sSub>
      </m:oMath>
      <w:r>
        <w:rPr>
          <w:rFonts w:eastAsia="Times New Roman"/>
          <w:color w:val="auto"/>
          <w:spacing w:val="0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color w:val="auto"/>
                <w:spacing w:val="0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pacing w:val="0"/>
              </w:rPr>
              <m:t>192</m:t>
            </m:r>
          </m:num>
          <m:den>
            <m:r>
              <w:rPr>
                <w:rFonts w:ascii="Cambria Math" w:eastAsia="Times New Roman" w:hAnsi="Cambria Math"/>
                <w:color w:val="auto"/>
                <w:spacing w:val="0"/>
              </w:rPr>
              <m:t>2</m:t>
            </m:r>
          </m:den>
        </m:f>
      </m:oMath>
      <w:r>
        <w:rPr>
          <w:rFonts w:eastAsia="Times New Roman"/>
          <w:color w:val="auto"/>
          <w:spacing w:val="0"/>
        </w:rPr>
        <w:t xml:space="preserve"> </w:t>
      </w:r>
      <w:r>
        <w:rPr>
          <w:rFonts w:eastAsia="Times New Roman"/>
          <w:color w:val="auto"/>
          <w:spacing w:val="0"/>
          <w:lang w:val="en-US"/>
        </w:rPr>
        <w:t xml:space="preserve">= 96 </w:t>
      </w:r>
      <w:proofErr w:type="spellStart"/>
      <w:proofErr w:type="gramStart"/>
      <w:r>
        <w:rPr>
          <w:rFonts w:eastAsia="Times New Roman"/>
          <w:color w:val="auto"/>
          <w:spacing w:val="0"/>
          <w:lang w:val="en-US"/>
        </w:rPr>
        <w:t>kN</w:t>
      </w:r>
      <w:proofErr w:type="spellEnd"/>
      <w:r>
        <w:rPr>
          <w:rFonts w:eastAsia="Times New Roman"/>
          <w:color w:val="auto"/>
          <w:spacing w:val="0"/>
          <w:lang w:val="en-US"/>
        </w:rPr>
        <w:t xml:space="preserve">  </w:t>
      </w:r>
      <w:r>
        <w:rPr>
          <w:rFonts w:eastAsia="Times New Roman"/>
          <w:color w:val="auto"/>
          <w:spacing w:val="0"/>
        </w:rPr>
        <w:t>спирателна</w:t>
      </w:r>
      <w:proofErr w:type="gramEnd"/>
      <w:r>
        <w:rPr>
          <w:rFonts w:eastAsia="Times New Roman"/>
          <w:color w:val="auto"/>
          <w:spacing w:val="0"/>
        </w:rPr>
        <w:t xml:space="preserve"> сила. Силата се приема с посоката на земния натиск. </w:t>
      </w:r>
    </w:p>
    <w:p w:rsidR="00B61816" w:rsidRPr="007957F9" w:rsidRDefault="00B61816" w:rsidP="00B61816">
      <w:pPr>
        <w:pStyle w:val="ListParagraph"/>
        <w:ind w:left="0"/>
        <w:jc w:val="center"/>
        <w:rPr>
          <w:rFonts w:eastAsia="Times New Roman"/>
          <w:color w:val="auto"/>
          <w:spacing w:val="0"/>
        </w:rPr>
      </w:pPr>
      <w:r>
        <w:object w:dxaOrig="17670" w:dyaOrig="11280">
          <v:shape id="_x0000_i1030" type="#_x0000_t75" style="width:285.1pt;height:149.05pt" o:ole="">
            <v:imagedata r:id="rId18" o:title="" croptop="19763f" cropbottom="19763f" cropleft="16821f" cropright="16821f"/>
          </v:shape>
          <o:OLEObject Type="Embed" ProgID="AutoCAD.Drawing.18" ShapeID="_x0000_i1030" DrawAspect="Content" ObjectID="_1596818550" r:id="rId19"/>
        </w:object>
      </w:r>
    </w:p>
    <w:p w:rsidR="00BA21A5" w:rsidRPr="00BA21A5" w:rsidRDefault="00B61816" w:rsidP="00B61816">
      <w:pPr>
        <w:pStyle w:val="ListParagraph"/>
        <w:ind w:left="0"/>
        <w:rPr>
          <w:rFonts w:eastAsia="Times New Roman"/>
          <w:color w:val="auto"/>
          <w:spacing w:val="0"/>
        </w:rPr>
      </w:pPr>
      <w:r>
        <w:rPr>
          <w:rFonts w:eastAsia="Times New Roman"/>
          <w:color w:val="auto"/>
          <w:spacing w:val="0"/>
        </w:rPr>
        <w:tab/>
        <w:t xml:space="preserve">Резултатите от програмата за изчисляване на устоя са приложени. </w:t>
      </w:r>
    </w:p>
    <w:p w:rsidR="00C4188D" w:rsidRPr="00C4188D" w:rsidRDefault="00C4188D" w:rsidP="00C4188D">
      <w:pPr>
        <w:ind w:left="0"/>
        <w:rPr>
          <w:color w:val="auto"/>
          <w:spacing w:val="0"/>
          <w:lang w:val="en-US"/>
        </w:rPr>
      </w:pPr>
    </w:p>
    <w:p w:rsidR="004053E3" w:rsidRDefault="004053E3" w:rsidP="004053E3">
      <w:pPr>
        <w:spacing w:line="276" w:lineRule="auto"/>
        <w:rPr>
          <w:spacing w:val="0"/>
        </w:rPr>
      </w:pPr>
    </w:p>
    <w:p w:rsidR="00074589" w:rsidRDefault="00074589" w:rsidP="004053E3">
      <w:pPr>
        <w:spacing w:line="276" w:lineRule="auto"/>
        <w:rPr>
          <w:spacing w:val="0"/>
        </w:rPr>
      </w:pPr>
    </w:p>
    <w:p w:rsidR="00270DA0" w:rsidRDefault="00270DA0" w:rsidP="004053E3">
      <w:pPr>
        <w:spacing w:line="276" w:lineRule="auto"/>
        <w:rPr>
          <w:spacing w:val="0"/>
        </w:rPr>
      </w:pPr>
    </w:p>
    <w:p w:rsidR="00270DA0" w:rsidRDefault="00270DA0" w:rsidP="004053E3">
      <w:pPr>
        <w:spacing w:line="276" w:lineRule="auto"/>
        <w:rPr>
          <w:spacing w:val="0"/>
        </w:rPr>
      </w:pPr>
    </w:p>
    <w:p w:rsidR="00270DA0" w:rsidRPr="000660CA" w:rsidRDefault="00270DA0" w:rsidP="004053E3">
      <w:pPr>
        <w:spacing w:line="276" w:lineRule="auto"/>
        <w:rPr>
          <w:spacing w:val="0"/>
        </w:rPr>
      </w:pPr>
    </w:p>
    <w:p w:rsidR="004053E3" w:rsidRPr="000660CA" w:rsidRDefault="004053E3" w:rsidP="004053E3">
      <w:pPr>
        <w:spacing w:line="276" w:lineRule="auto"/>
        <w:rPr>
          <w:spacing w:val="0"/>
          <w:lang w:val="en-US"/>
        </w:rPr>
      </w:pP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  <w:lang w:val="en-US"/>
        </w:rPr>
      </w:pPr>
    </w:p>
    <w:p w:rsidR="004053E3" w:rsidRPr="000660CA" w:rsidRDefault="00C24843" w:rsidP="004053E3">
      <w:pPr>
        <w:spacing w:line="276" w:lineRule="auto"/>
        <w:rPr>
          <w:rFonts w:ascii="Tahoma" w:hAnsi="Tahoma" w:cs="Tahoma"/>
          <w:spacing w:val="0"/>
        </w:rPr>
      </w:pPr>
      <w:proofErr w:type="gramStart"/>
      <w:r>
        <w:rPr>
          <w:rFonts w:ascii="Tahoma" w:hAnsi="Tahoma" w:cs="Tahoma"/>
          <w:spacing w:val="0"/>
          <w:lang w:val="en-US"/>
        </w:rPr>
        <w:t>08</w:t>
      </w:r>
      <w:r w:rsidR="004053E3" w:rsidRPr="000660CA">
        <w:rPr>
          <w:rFonts w:ascii="Tahoma" w:hAnsi="Tahoma" w:cs="Tahoma"/>
          <w:spacing w:val="0"/>
          <w:lang w:val="en-US"/>
        </w:rPr>
        <w:t>.201</w:t>
      </w:r>
      <w:r w:rsidR="001960FC">
        <w:rPr>
          <w:rFonts w:ascii="Tahoma" w:hAnsi="Tahoma" w:cs="Tahoma"/>
          <w:spacing w:val="0"/>
        </w:rPr>
        <w:t>8</w:t>
      </w:r>
      <w:r>
        <w:rPr>
          <w:rFonts w:ascii="Tahoma" w:hAnsi="Tahoma" w:cs="Tahoma"/>
          <w:spacing w:val="0"/>
          <w:lang w:val="en-US"/>
        </w:rPr>
        <w:t xml:space="preserve"> </w:t>
      </w:r>
      <w:r w:rsidR="004053E3" w:rsidRPr="000660CA">
        <w:rPr>
          <w:rFonts w:ascii="Tahoma" w:hAnsi="Tahoma" w:cs="Tahoma"/>
          <w:spacing w:val="0"/>
        </w:rPr>
        <w:t>г.</w:t>
      </w:r>
      <w:proofErr w:type="gramEnd"/>
      <w:r w:rsidR="004053E3" w:rsidRPr="000660CA">
        <w:rPr>
          <w:rFonts w:ascii="Tahoma" w:hAnsi="Tahoma" w:cs="Tahoma"/>
          <w:spacing w:val="0"/>
        </w:rPr>
        <w:t xml:space="preserve">                                </w:t>
      </w:r>
      <w:r>
        <w:rPr>
          <w:rFonts w:ascii="Tahoma" w:hAnsi="Tahoma" w:cs="Tahoma"/>
          <w:spacing w:val="0"/>
          <w:lang w:val="en-US"/>
        </w:rPr>
        <w:t xml:space="preserve">              </w:t>
      </w:r>
      <w:r w:rsidR="004053E3" w:rsidRPr="000660CA">
        <w:rPr>
          <w:rFonts w:ascii="Tahoma" w:hAnsi="Tahoma" w:cs="Tahoma"/>
          <w:spacing w:val="0"/>
        </w:rPr>
        <w:t xml:space="preserve">Съставил:                                            </w:t>
      </w: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</w:rPr>
      </w:pPr>
      <w:r w:rsidRPr="000660CA">
        <w:rPr>
          <w:rFonts w:ascii="Tahoma" w:hAnsi="Tahoma" w:cs="Tahoma"/>
          <w:spacing w:val="0"/>
        </w:rPr>
        <w:t xml:space="preserve">гр. Велико Търново                                      </w:t>
      </w:r>
      <w:r w:rsidR="00C24843">
        <w:rPr>
          <w:rFonts w:ascii="Tahoma" w:hAnsi="Tahoma" w:cs="Tahoma"/>
          <w:spacing w:val="0"/>
          <w:lang w:val="en-US"/>
        </w:rPr>
        <w:t xml:space="preserve">           </w:t>
      </w:r>
      <w:r w:rsidRPr="000660CA">
        <w:rPr>
          <w:rFonts w:ascii="Tahoma" w:hAnsi="Tahoma" w:cs="Tahoma"/>
          <w:spacing w:val="0"/>
        </w:rPr>
        <w:t xml:space="preserve"> /инж. Васил Василев/</w:t>
      </w:r>
    </w:p>
    <w:p w:rsidR="004053E3" w:rsidRPr="000660CA" w:rsidRDefault="004053E3" w:rsidP="004053E3">
      <w:pPr>
        <w:spacing w:line="276" w:lineRule="auto"/>
        <w:rPr>
          <w:spacing w:val="0"/>
        </w:rPr>
      </w:pP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</w:rPr>
      </w:pPr>
    </w:p>
    <w:p w:rsidR="004053E3" w:rsidRPr="000660CA" w:rsidRDefault="004053E3" w:rsidP="004053E3">
      <w:pPr>
        <w:spacing w:line="276" w:lineRule="auto"/>
        <w:rPr>
          <w:rFonts w:ascii="Tahoma" w:hAnsi="Tahoma" w:cs="Tahoma"/>
          <w:spacing w:val="0"/>
          <w:u w:val="double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p w:rsidR="00754029" w:rsidRDefault="00754029" w:rsidP="00FC4F36">
      <w:pPr>
        <w:spacing w:line="276" w:lineRule="auto"/>
        <w:jc w:val="center"/>
        <w:rPr>
          <w:rFonts w:ascii="Tahoma" w:hAnsi="Tahoma" w:cs="Tahoma"/>
          <w:spacing w:val="0"/>
        </w:rPr>
      </w:pPr>
    </w:p>
    <w:sectPr w:rsidR="00754029" w:rsidSect="00027172">
      <w:footerReference w:type="default" r:id="rId2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C33" w:rsidRDefault="00806C33" w:rsidP="0011473E">
      <w:pPr>
        <w:spacing w:line="240" w:lineRule="auto"/>
      </w:pPr>
      <w:r>
        <w:separator/>
      </w:r>
    </w:p>
  </w:endnote>
  <w:endnote w:type="continuationSeparator" w:id="1">
    <w:p w:rsidR="00806C33" w:rsidRDefault="00806C33" w:rsidP="001147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7933211"/>
      <w:docPartObj>
        <w:docPartGallery w:val="Page Numbers (Bottom of Page)"/>
        <w:docPartUnique/>
      </w:docPartObj>
    </w:sdtPr>
    <w:sdtContent>
      <w:sdt>
        <w:sdtPr>
          <w:rPr>
            <w:color w:val="auto"/>
          </w:rPr>
          <w:id w:val="17933212"/>
          <w:docPartObj>
            <w:docPartGallery w:val="Page Numbers (Top of Page)"/>
            <w:docPartUnique/>
          </w:docPartObj>
        </w:sdtPr>
        <w:sdtContent>
          <w:p w:rsidR="00806C33" w:rsidRDefault="00806C3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5A3B7B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5A3B7B">
              <w:rPr>
                <w:b/>
                <w:noProof/>
              </w:rPr>
              <w:t>7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806C33" w:rsidRDefault="00806C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C33" w:rsidRDefault="00806C33" w:rsidP="0011473E">
      <w:pPr>
        <w:spacing w:line="240" w:lineRule="auto"/>
      </w:pPr>
      <w:r>
        <w:separator/>
      </w:r>
    </w:p>
  </w:footnote>
  <w:footnote w:type="continuationSeparator" w:id="1">
    <w:p w:rsidR="00806C33" w:rsidRDefault="00806C33" w:rsidP="001147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3A6C"/>
    <w:multiLevelType w:val="hybridMultilevel"/>
    <w:tmpl w:val="AE3CA578"/>
    <w:lvl w:ilvl="0" w:tplc="FA1E1D4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A69EC"/>
    <w:multiLevelType w:val="hybridMultilevel"/>
    <w:tmpl w:val="C8447952"/>
    <w:lvl w:ilvl="0" w:tplc="7370F4B0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235532B2"/>
    <w:multiLevelType w:val="hybridMultilevel"/>
    <w:tmpl w:val="D12AD6B8"/>
    <w:lvl w:ilvl="0" w:tplc="839EB19A">
      <w:start w:val="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0A67D8A"/>
    <w:multiLevelType w:val="hybridMultilevel"/>
    <w:tmpl w:val="64CE8A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65C6D"/>
    <w:multiLevelType w:val="hybridMultilevel"/>
    <w:tmpl w:val="C844840C"/>
    <w:lvl w:ilvl="0" w:tplc="A590244C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5">
    <w:nsid w:val="49D36BB3"/>
    <w:multiLevelType w:val="hybridMultilevel"/>
    <w:tmpl w:val="27181C58"/>
    <w:lvl w:ilvl="0" w:tplc="A73AEF9E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>
    <w:nsid w:val="753F3188"/>
    <w:multiLevelType w:val="hybridMultilevel"/>
    <w:tmpl w:val="44C24778"/>
    <w:lvl w:ilvl="0" w:tplc="7E1A3E08">
      <w:start w:val="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DC41888"/>
    <w:multiLevelType w:val="hybridMultilevel"/>
    <w:tmpl w:val="080C00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hideSpellingErrors/>
  <w:proofState w:spelling="clean" w:grammar="clean"/>
  <w:defaultTabStop w:val="708"/>
  <w:hyphenationZone w:val="425"/>
  <w:drawingGridHorizontalSpacing w:val="239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E2370"/>
    <w:rsid w:val="00001A97"/>
    <w:rsid w:val="00002E21"/>
    <w:rsid w:val="000112C1"/>
    <w:rsid w:val="00016EF6"/>
    <w:rsid w:val="00017BBF"/>
    <w:rsid w:val="0002039D"/>
    <w:rsid w:val="00020EA7"/>
    <w:rsid w:val="00022497"/>
    <w:rsid w:val="0002650D"/>
    <w:rsid w:val="00027172"/>
    <w:rsid w:val="00035E68"/>
    <w:rsid w:val="00036C41"/>
    <w:rsid w:val="00040B8E"/>
    <w:rsid w:val="00040FDB"/>
    <w:rsid w:val="0005293F"/>
    <w:rsid w:val="0005394C"/>
    <w:rsid w:val="0005407B"/>
    <w:rsid w:val="00060DBB"/>
    <w:rsid w:val="00061A64"/>
    <w:rsid w:val="00061BCA"/>
    <w:rsid w:val="0006495E"/>
    <w:rsid w:val="00064967"/>
    <w:rsid w:val="000660CA"/>
    <w:rsid w:val="000673EC"/>
    <w:rsid w:val="00067F10"/>
    <w:rsid w:val="00074589"/>
    <w:rsid w:val="00074F1E"/>
    <w:rsid w:val="000757D3"/>
    <w:rsid w:val="0007623D"/>
    <w:rsid w:val="00081467"/>
    <w:rsid w:val="00086244"/>
    <w:rsid w:val="00087A37"/>
    <w:rsid w:val="00087F38"/>
    <w:rsid w:val="0009174E"/>
    <w:rsid w:val="00091BBC"/>
    <w:rsid w:val="000934D8"/>
    <w:rsid w:val="000958CE"/>
    <w:rsid w:val="000A2536"/>
    <w:rsid w:val="000A2C34"/>
    <w:rsid w:val="000A338B"/>
    <w:rsid w:val="000A342D"/>
    <w:rsid w:val="000B2FA7"/>
    <w:rsid w:val="000B6C3E"/>
    <w:rsid w:val="000C17E4"/>
    <w:rsid w:val="000C54B5"/>
    <w:rsid w:val="000D0DFB"/>
    <w:rsid w:val="000D4420"/>
    <w:rsid w:val="00100F44"/>
    <w:rsid w:val="00102070"/>
    <w:rsid w:val="00103584"/>
    <w:rsid w:val="001058F4"/>
    <w:rsid w:val="0010616F"/>
    <w:rsid w:val="00106DB2"/>
    <w:rsid w:val="00106FA2"/>
    <w:rsid w:val="00107589"/>
    <w:rsid w:val="00107A39"/>
    <w:rsid w:val="00114005"/>
    <w:rsid w:val="0011473E"/>
    <w:rsid w:val="00114A7A"/>
    <w:rsid w:val="00121584"/>
    <w:rsid w:val="00125A3B"/>
    <w:rsid w:val="001274AE"/>
    <w:rsid w:val="00127834"/>
    <w:rsid w:val="001321A0"/>
    <w:rsid w:val="00135617"/>
    <w:rsid w:val="0013688E"/>
    <w:rsid w:val="00136B7E"/>
    <w:rsid w:val="001420C0"/>
    <w:rsid w:val="001447B6"/>
    <w:rsid w:val="001519AC"/>
    <w:rsid w:val="00152A93"/>
    <w:rsid w:val="001540C4"/>
    <w:rsid w:val="00154D65"/>
    <w:rsid w:val="0016598F"/>
    <w:rsid w:val="00166A6E"/>
    <w:rsid w:val="0016774F"/>
    <w:rsid w:val="00171040"/>
    <w:rsid w:val="00172A69"/>
    <w:rsid w:val="00175CD3"/>
    <w:rsid w:val="00183423"/>
    <w:rsid w:val="00187301"/>
    <w:rsid w:val="00190119"/>
    <w:rsid w:val="001902E9"/>
    <w:rsid w:val="0019031D"/>
    <w:rsid w:val="00191BDE"/>
    <w:rsid w:val="001947B0"/>
    <w:rsid w:val="00195461"/>
    <w:rsid w:val="001960FC"/>
    <w:rsid w:val="001A2069"/>
    <w:rsid w:val="001A2CCA"/>
    <w:rsid w:val="001A3A15"/>
    <w:rsid w:val="001A4208"/>
    <w:rsid w:val="001A5B40"/>
    <w:rsid w:val="001A6E60"/>
    <w:rsid w:val="001A72E7"/>
    <w:rsid w:val="001B00CB"/>
    <w:rsid w:val="001B2193"/>
    <w:rsid w:val="001B2DC7"/>
    <w:rsid w:val="001B3236"/>
    <w:rsid w:val="001C1AAD"/>
    <w:rsid w:val="001C370F"/>
    <w:rsid w:val="001C3E89"/>
    <w:rsid w:val="001D1446"/>
    <w:rsid w:val="001D144B"/>
    <w:rsid w:val="001D58B5"/>
    <w:rsid w:val="001D68BC"/>
    <w:rsid w:val="001E4EFC"/>
    <w:rsid w:val="001E65CB"/>
    <w:rsid w:val="001F0A06"/>
    <w:rsid w:val="001F6400"/>
    <w:rsid w:val="002130A4"/>
    <w:rsid w:val="00221B73"/>
    <w:rsid w:val="00224CCD"/>
    <w:rsid w:val="00226591"/>
    <w:rsid w:val="00231B81"/>
    <w:rsid w:val="0023218D"/>
    <w:rsid w:val="00233E36"/>
    <w:rsid w:val="002364B9"/>
    <w:rsid w:val="00240DB3"/>
    <w:rsid w:val="0024147A"/>
    <w:rsid w:val="00245491"/>
    <w:rsid w:val="00254279"/>
    <w:rsid w:val="002571A7"/>
    <w:rsid w:val="002620E9"/>
    <w:rsid w:val="00270DA0"/>
    <w:rsid w:val="00276D63"/>
    <w:rsid w:val="00277180"/>
    <w:rsid w:val="00281EBC"/>
    <w:rsid w:val="0028231D"/>
    <w:rsid w:val="00283E02"/>
    <w:rsid w:val="00291255"/>
    <w:rsid w:val="00291DC3"/>
    <w:rsid w:val="00293544"/>
    <w:rsid w:val="00294849"/>
    <w:rsid w:val="00296599"/>
    <w:rsid w:val="0029673F"/>
    <w:rsid w:val="002A0AA8"/>
    <w:rsid w:val="002A1A86"/>
    <w:rsid w:val="002A21AA"/>
    <w:rsid w:val="002A2736"/>
    <w:rsid w:val="002B0FC0"/>
    <w:rsid w:val="002B5E11"/>
    <w:rsid w:val="002B61AD"/>
    <w:rsid w:val="002B7677"/>
    <w:rsid w:val="002B7D75"/>
    <w:rsid w:val="002C3803"/>
    <w:rsid w:val="002C48CC"/>
    <w:rsid w:val="002C58FE"/>
    <w:rsid w:val="002D1F99"/>
    <w:rsid w:val="002D2970"/>
    <w:rsid w:val="002D7A7A"/>
    <w:rsid w:val="002F0B75"/>
    <w:rsid w:val="002F5439"/>
    <w:rsid w:val="002F6967"/>
    <w:rsid w:val="003016A8"/>
    <w:rsid w:val="00303042"/>
    <w:rsid w:val="00305FC5"/>
    <w:rsid w:val="00306296"/>
    <w:rsid w:val="00313AD6"/>
    <w:rsid w:val="00315024"/>
    <w:rsid w:val="003156D0"/>
    <w:rsid w:val="00331A82"/>
    <w:rsid w:val="00337C64"/>
    <w:rsid w:val="00342B23"/>
    <w:rsid w:val="003440B4"/>
    <w:rsid w:val="0035229C"/>
    <w:rsid w:val="00355EF2"/>
    <w:rsid w:val="0035721F"/>
    <w:rsid w:val="00357C13"/>
    <w:rsid w:val="003635D1"/>
    <w:rsid w:val="00365420"/>
    <w:rsid w:val="00375909"/>
    <w:rsid w:val="003813AC"/>
    <w:rsid w:val="00381766"/>
    <w:rsid w:val="00382F1C"/>
    <w:rsid w:val="00385D7C"/>
    <w:rsid w:val="00387B6D"/>
    <w:rsid w:val="00393B7C"/>
    <w:rsid w:val="00397892"/>
    <w:rsid w:val="00397E3A"/>
    <w:rsid w:val="003A01E3"/>
    <w:rsid w:val="003A7223"/>
    <w:rsid w:val="003B2552"/>
    <w:rsid w:val="003B3570"/>
    <w:rsid w:val="003B6C93"/>
    <w:rsid w:val="003B6FE2"/>
    <w:rsid w:val="003C1457"/>
    <w:rsid w:val="003C2381"/>
    <w:rsid w:val="003C3D39"/>
    <w:rsid w:val="003C4F78"/>
    <w:rsid w:val="003C6304"/>
    <w:rsid w:val="003D2FF1"/>
    <w:rsid w:val="003D4772"/>
    <w:rsid w:val="003D67C9"/>
    <w:rsid w:val="003E1A87"/>
    <w:rsid w:val="003E7348"/>
    <w:rsid w:val="003F18FD"/>
    <w:rsid w:val="003F2E2C"/>
    <w:rsid w:val="003F599D"/>
    <w:rsid w:val="003F62B1"/>
    <w:rsid w:val="004053E3"/>
    <w:rsid w:val="00405A5E"/>
    <w:rsid w:val="00406AF1"/>
    <w:rsid w:val="00411AEA"/>
    <w:rsid w:val="00412BE5"/>
    <w:rsid w:val="004135A6"/>
    <w:rsid w:val="004144DE"/>
    <w:rsid w:val="004152F1"/>
    <w:rsid w:val="004153CE"/>
    <w:rsid w:val="00416E08"/>
    <w:rsid w:val="004200E8"/>
    <w:rsid w:val="0042015B"/>
    <w:rsid w:val="00421CD6"/>
    <w:rsid w:val="00425E15"/>
    <w:rsid w:val="0042758B"/>
    <w:rsid w:val="0043148F"/>
    <w:rsid w:val="0043327C"/>
    <w:rsid w:val="00435B48"/>
    <w:rsid w:val="00441568"/>
    <w:rsid w:val="0044257A"/>
    <w:rsid w:val="00442C41"/>
    <w:rsid w:val="00442C51"/>
    <w:rsid w:val="0044302A"/>
    <w:rsid w:val="00450638"/>
    <w:rsid w:val="00454062"/>
    <w:rsid w:val="004600B9"/>
    <w:rsid w:val="004625D3"/>
    <w:rsid w:val="004626A0"/>
    <w:rsid w:val="004665E8"/>
    <w:rsid w:val="00466DE9"/>
    <w:rsid w:val="004676C8"/>
    <w:rsid w:val="00472CB5"/>
    <w:rsid w:val="00474ADE"/>
    <w:rsid w:val="004753DF"/>
    <w:rsid w:val="00475D66"/>
    <w:rsid w:val="0047716E"/>
    <w:rsid w:val="004823B2"/>
    <w:rsid w:val="0048243C"/>
    <w:rsid w:val="004836BC"/>
    <w:rsid w:val="00484674"/>
    <w:rsid w:val="004848F1"/>
    <w:rsid w:val="004851A6"/>
    <w:rsid w:val="004862CD"/>
    <w:rsid w:val="00492CF9"/>
    <w:rsid w:val="00493412"/>
    <w:rsid w:val="00493D79"/>
    <w:rsid w:val="004940AC"/>
    <w:rsid w:val="004955EC"/>
    <w:rsid w:val="004A6801"/>
    <w:rsid w:val="004A71FC"/>
    <w:rsid w:val="004D3291"/>
    <w:rsid w:val="004D4969"/>
    <w:rsid w:val="004E1AE5"/>
    <w:rsid w:val="004E38FA"/>
    <w:rsid w:val="004E3CE6"/>
    <w:rsid w:val="004E4E3D"/>
    <w:rsid w:val="004E4F55"/>
    <w:rsid w:val="004E7349"/>
    <w:rsid w:val="004E787F"/>
    <w:rsid w:val="004F1ED8"/>
    <w:rsid w:val="004F2265"/>
    <w:rsid w:val="004F7ABD"/>
    <w:rsid w:val="0050011B"/>
    <w:rsid w:val="00501926"/>
    <w:rsid w:val="00501F4D"/>
    <w:rsid w:val="00506061"/>
    <w:rsid w:val="005070E6"/>
    <w:rsid w:val="005162EC"/>
    <w:rsid w:val="00517079"/>
    <w:rsid w:val="0052042F"/>
    <w:rsid w:val="00524910"/>
    <w:rsid w:val="0052524B"/>
    <w:rsid w:val="00534C1A"/>
    <w:rsid w:val="005375DD"/>
    <w:rsid w:val="00543D09"/>
    <w:rsid w:val="005443AB"/>
    <w:rsid w:val="0054798D"/>
    <w:rsid w:val="00547CC0"/>
    <w:rsid w:val="0055094C"/>
    <w:rsid w:val="00552BBC"/>
    <w:rsid w:val="00552D41"/>
    <w:rsid w:val="005532F2"/>
    <w:rsid w:val="005536E6"/>
    <w:rsid w:val="00564424"/>
    <w:rsid w:val="00571D3E"/>
    <w:rsid w:val="00577459"/>
    <w:rsid w:val="00584D90"/>
    <w:rsid w:val="005941B0"/>
    <w:rsid w:val="00596E05"/>
    <w:rsid w:val="00597659"/>
    <w:rsid w:val="005A0966"/>
    <w:rsid w:val="005A2C88"/>
    <w:rsid w:val="005A3B7B"/>
    <w:rsid w:val="005A66FA"/>
    <w:rsid w:val="005A7220"/>
    <w:rsid w:val="005A77E8"/>
    <w:rsid w:val="005B57FE"/>
    <w:rsid w:val="005C5091"/>
    <w:rsid w:val="005C6C3C"/>
    <w:rsid w:val="005D02B7"/>
    <w:rsid w:val="005D37FB"/>
    <w:rsid w:val="005E018F"/>
    <w:rsid w:val="005E0415"/>
    <w:rsid w:val="005E38BC"/>
    <w:rsid w:val="005F0258"/>
    <w:rsid w:val="005F0B1E"/>
    <w:rsid w:val="0060254C"/>
    <w:rsid w:val="006062B8"/>
    <w:rsid w:val="0060763F"/>
    <w:rsid w:val="00607DD3"/>
    <w:rsid w:val="00611E66"/>
    <w:rsid w:val="006132D0"/>
    <w:rsid w:val="00624F8B"/>
    <w:rsid w:val="0062667E"/>
    <w:rsid w:val="00631F50"/>
    <w:rsid w:val="00632F2E"/>
    <w:rsid w:val="00634B13"/>
    <w:rsid w:val="006351E7"/>
    <w:rsid w:val="00637871"/>
    <w:rsid w:val="0064311F"/>
    <w:rsid w:val="0064627C"/>
    <w:rsid w:val="00647AEF"/>
    <w:rsid w:val="00650145"/>
    <w:rsid w:val="006541E3"/>
    <w:rsid w:val="00656079"/>
    <w:rsid w:val="00656811"/>
    <w:rsid w:val="006574C8"/>
    <w:rsid w:val="00660B37"/>
    <w:rsid w:val="006616E2"/>
    <w:rsid w:val="006624CF"/>
    <w:rsid w:val="006640B1"/>
    <w:rsid w:val="00664D7A"/>
    <w:rsid w:val="00670350"/>
    <w:rsid w:val="00670DA9"/>
    <w:rsid w:val="00673F08"/>
    <w:rsid w:val="006752E0"/>
    <w:rsid w:val="0067682F"/>
    <w:rsid w:val="00681C52"/>
    <w:rsid w:val="006821BB"/>
    <w:rsid w:val="00684E89"/>
    <w:rsid w:val="00691D97"/>
    <w:rsid w:val="00692081"/>
    <w:rsid w:val="006A32CB"/>
    <w:rsid w:val="006A4C93"/>
    <w:rsid w:val="006B11B8"/>
    <w:rsid w:val="006B49DB"/>
    <w:rsid w:val="006B513D"/>
    <w:rsid w:val="006B5698"/>
    <w:rsid w:val="006C1744"/>
    <w:rsid w:val="006C5E1E"/>
    <w:rsid w:val="006C5FAC"/>
    <w:rsid w:val="006D52F2"/>
    <w:rsid w:val="006D5E8E"/>
    <w:rsid w:val="006D67A1"/>
    <w:rsid w:val="006D7100"/>
    <w:rsid w:val="006E1958"/>
    <w:rsid w:val="006E4380"/>
    <w:rsid w:val="006E5B4A"/>
    <w:rsid w:val="006F4952"/>
    <w:rsid w:val="00701DEB"/>
    <w:rsid w:val="00702CA4"/>
    <w:rsid w:val="00707C95"/>
    <w:rsid w:val="00714B3C"/>
    <w:rsid w:val="007177E2"/>
    <w:rsid w:val="00717D57"/>
    <w:rsid w:val="00720524"/>
    <w:rsid w:val="00720599"/>
    <w:rsid w:val="00721D2E"/>
    <w:rsid w:val="00721F2E"/>
    <w:rsid w:val="00723F22"/>
    <w:rsid w:val="00726904"/>
    <w:rsid w:val="00730364"/>
    <w:rsid w:val="0073240B"/>
    <w:rsid w:val="00737134"/>
    <w:rsid w:val="007376C7"/>
    <w:rsid w:val="00737E1D"/>
    <w:rsid w:val="0074274F"/>
    <w:rsid w:val="0074431C"/>
    <w:rsid w:val="0075164F"/>
    <w:rsid w:val="007519E0"/>
    <w:rsid w:val="00751C08"/>
    <w:rsid w:val="00754029"/>
    <w:rsid w:val="007604E2"/>
    <w:rsid w:val="007621D6"/>
    <w:rsid w:val="0076508D"/>
    <w:rsid w:val="00771201"/>
    <w:rsid w:val="00771690"/>
    <w:rsid w:val="00771E9D"/>
    <w:rsid w:val="0077201D"/>
    <w:rsid w:val="007731C9"/>
    <w:rsid w:val="007904D8"/>
    <w:rsid w:val="00795268"/>
    <w:rsid w:val="007957F9"/>
    <w:rsid w:val="007A78E1"/>
    <w:rsid w:val="007A7EB6"/>
    <w:rsid w:val="007B0DC4"/>
    <w:rsid w:val="007B4E8F"/>
    <w:rsid w:val="007B6174"/>
    <w:rsid w:val="007B73A7"/>
    <w:rsid w:val="007C3F3A"/>
    <w:rsid w:val="007D45CD"/>
    <w:rsid w:val="007D51C6"/>
    <w:rsid w:val="007D5C14"/>
    <w:rsid w:val="007E0580"/>
    <w:rsid w:val="007E18C3"/>
    <w:rsid w:val="007E2F2C"/>
    <w:rsid w:val="007E3919"/>
    <w:rsid w:val="007E4B4A"/>
    <w:rsid w:val="007F155D"/>
    <w:rsid w:val="007F53CE"/>
    <w:rsid w:val="00802DDD"/>
    <w:rsid w:val="00804E46"/>
    <w:rsid w:val="0080597F"/>
    <w:rsid w:val="00806BF3"/>
    <w:rsid w:val="00806C33"/>
    <w:rsid w:val="00807B55"/>
    <w:rsid w:val="0081071D"/>
    <w:rsid w:val="00811141"/>
    <w:rsid w:val="00816EFE"/>
    <w:rsid w:val="00834A34"/>
    <w:rsid w:val="00842561"/>
    <w:rsid w:val="00843934"/>
    <w:rsid w:val="0084484B"/>
    <w:rsid w:val="00846A4B"/>
    <w:rsid w:val="0084755D"/>
    <w:rsid w:val="00847F23"/>
    <w:rsid w:val="0085356B"/>
    <w:rsid w:val="008607BA"/>
    <w:rsid w:val="00875A7D"/>
    <w:rsid w:val="0087632D"/>
    <w:rsid w:val="00876519"/>
    <w:rsid w:val="00882CBC"/>
    <w:rsid w:val="00884547"/>
    <w:rsid w:val="0088504A"/>
    <w:rsid w:val="00891C26"/>
    <w:rsid w:val="00893878"/>
    <w:rsid w:val="008977C8"/>
    <w:rsid w:val="008A29F0"/>
    <w:rsid w:val="008A3744"/>
    <w:rsid w:val="008A66E1"/>
    <w:rsid w:val="008A72E8"/>
    <w:rsid w:val="008B21A1"/>
    <w:rsid w:val="008B3844"/>
    <w:rsid w:val="008B5335"/>
    <w:rsid w:val="008B591B"/>
    <w:rsid w:val="008B639D"/>
    <w:rsid w:val="008B664C"/>
    <w:rsid w:val="008C0091"/>
    <w:rsid w:val="008C0FFD"/>
    <w:rsid w:val="008C161C"/>
    <w:rsid w:val="008C2E9B"/>
    <w:rsid w:val="008C3548"/>
    <w:rsid w:val="008C64DD"/>
    <w:rsid w:val="008D26E7"/>
    <w:rsid w:val="008D33A9"/>
    <w:rsid w:val="008D3723"/>
    <w:rsid w:val="008D3ECE"/>
    <w:rsid w:val="008D512F"/>
    <w:rsid w:val="008D5B30"/>
    <w:rsid w:val="008D7D52"/>
    <w:rsid w:val="008E10AB"/>
    <w:rsid w:val="008E5DF0"/>
    <w:rsid w:val="008F5119"/>
    <w:rsid w:val="008F7836"/>
    <w:rsid w:val="008F7DBE"/>
    <w:rsid w:val="0090193B"/>
    <w:rsid w:val="00903F48"/>
    <w:rsid w:val="00905CF4"/>
    <w:rsid w:val="009119BB"/>
    <w:rsid w:val="00912AFA"/>
    <w:rsid w:val="00914416"/>
    <w:rsid w:val="009157BF"/>
    <w:rsid w:val="0092265A"/>
    <w:rsid w:val="009230C3"/>
    <w:rsid w:val="009251A6"/>
    <w:rsid w:val="00925B28"/>
    <w:rsid w:val="0093059B"/>
    <w:rsid w:val="00935E7A"/>
    <w:rsid w:val="00936690"/>
    <w:rsid w:val="00953EB6"/>
    <w:rsid w:val="00954EBC"/>
    <w:rsid w:val="00957FB2"/>
    <w:rsid w:val="009610FD"/>
    <w:rsid w:val="00970347"/>
    <w:rsid w:val="00971080"/>
    <w:rsid w:val="0097145B"/>
    <w:rsid w:val="00972890"/>
    <w:rsid w:val="0097478A"/>
    <w:rsid w:val="00974B74"/>
    <w:rsid w:val="0097777F"/>
    <w:rsid w:val="00980C6A"/>
    <w:rsid w:val="00983A0C"/>
    <w:rsid w:val="00985D59"/>
    <w:rsid w:val="00985D8E"/>
    <w:rsid w:val="00987DE4"/>
    <w:rsid w:val="00991B72"/>
    <w:rsid w:val="0099570E"/>
    <w:rsid w:val="009976BD"/>
    <w:rsid w:val="009A0365"/>
    <w:rsid w:val="009A427C"/>
    <w:rsid w:val="009A4A4E"/>
    <w:rsid w:val="009A6C9D"/>
    <w:rsid w:val="009A7D0F"/>
    <w:rsid w:val="009B1373"/>
    <w:rsid w:val="009B214F"/>
    <w:rsid w:val="009B3002"/>
    <w:rsid w:val="009B4668"/>
    <w:rsid w:val="009B4A0C"/>
    <w:rsid w:val="009B4FEE"/>
    <w:rsid w:val="009B539A"/>
    <w:rsid w:val="009C03D8"/>
    <w:rsid w:val="009C43BB"/>
    <w:rsid w:val="009C49C8"/>
    <w:rsid w:val="009C7EA4"/>
    <w:rsid w:val="009D296A"/>
    <w:rsid w:val="009D3D15"/>
    <w:rsid w:val="009E1CB8"/>
    <w:rsid w:val="009E2001"/>
    <w:rsid w:val="009E4281"/>
    <w:rsid w:val="009E67B1"/>
    <w:rsid w:val="009E6CCD"/>
    <w:rsid w:val="009E6EB9"/>
    <w:rsid w:val="009E79D1"/>
    <w:rsid w:val="009F2D3E"/>
    <w:rsid w:val="009F31C1"/>
    <w:rsid w:val="009F3384"/>
    <w:rsid w:val="009F3BE5"/>
    <w:rsid w:val="009F567A"/>
    <w:rsid w:val="009F5B25"/>
    <w:rsid w:val="009F77B7"/>
    <w:rsid w:val="009F78E4"/>
    <w:rsid w:val="009F7A18"/>
    <w:rsid w:val="00A04720"/>
    <w:rsid w:val="00A04763"/>
    <w:rsid w:val="00A11276"/>
    <w:rsid w:val="00A121EC"/>
    <w:rsid w:val="00A1383F"/>
    <w:rsid w:val="00A15521"/>
    <w:rsid w:val="00A16DFA"/>
    <w:rsid w:val="00A1744A"/>
    <w:rsid w:val="00A23272"/>
    <w:rsid w:val="00A27766"/>
    <w:rsid w:val="00A33FA9"/>
    <w:rsid w:val="00A352EB"/>
    <w:rsid w:val="00A413FC"/>
    <w:rsid w:val="00A41C7D"/>
    <w:rsid w:val="00A42BC1"/>
    <w:rsid w:val="00A4350A"/>
    <w:rsid w:val="00A56835"/>
    <w:rsid w:val="00A57E99"/>
    <w:rsid w:val="00A61E96"/>
    <w:rsid w:val="00A639C3"/>
    <w:rsid w:val="00A64CB1"/>
    <w:rsid w:val="00A74FB0"/>
    <w:rsid w:val="00A7551D"/>
    <w:rsid w:val="00A75E0D"/>
    <w:rsid w:val="00A83C88"/>
    <w:rsid w:val="00A8453F"/>
    <w:rsid w:val="00A863FA"/>
    <w:rsid w:val="00A86DA8"/>
    <w:rsid w:val="00A904FC"/>
    <w:rsid w:val="00A91913"/>
    <w:rsid w:val="00A9225E"/>
    <w:rsid w:val="00A92CEE"/>
    <w:rsid w:val="00A96013"/>
    <w:rsid w:val="00AA0079"/>
    <w:rsid w:val="00AA0F52"/>
    <w:rsid w:val="00AA0F81"/>
    <w:rsid w:val="00AA42EA"/>
    <w:rsid w:val="00AA5FF9"/>
    <w:rsid w:val="00AB0AD4"/>
    <w:rsid w:val="00AB141E"/>
    <w:rsid w:val="00AB3460"/>
    <w:rsid w:val="00AB4DD3"/>
    <w:rsid w:val="00AB51EB"/>
    <w:rsid w:val="00AB53D4"/>
    <w:rsid w:val="00AC1D8F"/>
    <w:rsid w:val="00AC49E0"/>
    <w:rsid w:val="00AC5ED9"/>
    <w:rsid w:val="00AD345C"/>
    <w:rsid w:val="00AD4353"/>
    <w:rsid w:val="00AD74C3"/>
    <w:rsid w:val="00AE2370"/>
    <w:rsid w:val="00AE63F2"/>
    <w:rsid w:val="00AF27A5"/>
    <w:rsid w:val="00AF509E"/>
    <w:rsid w:val="00AF53B0"/>
    <w:rsid w:val="00AF7F34"/>
    <w:rsid w:val="00B05FDE"/>
    <w:rsid w:val="00B07922"/>
    <w:rsid w:val="00B1034F"/>
    <w:rsid w:val="00B122F9"/>
    <w:rsid w:val="00B144DC"/>
    <w:rsid w:val="00B16A16"/>
    <w:rsid w:val="00B2058A"/>
    <w:rsid w:val="00B21A21"/>
    <w:rsid w:val="00B31B39"/>
    <w:rsid w:val="00B37854"/>
    <w:rsid w:val="00B411D4"/>
    <w:rsid w:val="00B456C6"/>
    <w:rsid w:val="00B4736B"/>
    <w:rsid w:val="00B50A46"/>
    <w:rsid w:val="00B536DE"/>
    <w:rsid w:val="00B60599"/>
    <w:rsid w:val="00B61816"/>
    <w:rsid w:val="00B70535"/>
    <w:rsid w:val="00B7277C"/>
    <w:rsid w:val="00B72E79"/>
    <w:rsid w:val="00B73F1E"/>
    <w:rsid w:val="00B7746C"/>
    <w:rsid w:val="00B81B36"/>
    <w:rsid w:val="00B843E3"/>
    <w:rsid w:val="00B8597F"/>
    <w:rsid w:val="00B87F93"/>
    <w:rsid w:val="00B90F74"/>
    <w:rsid w:val="00B92432"/>
    <w:rsid w:val="00B9478E"/>
    <w:rsid w:val="00B947D4"/>
    <w:rsid w:val="00B94AEA"/>
    <w:rsid w:val="00BA16CC"/>
    <w:rsid w:val="00BA21A5"/>
    <w:rsid w:val="00BA6E2D"/>
    <w:rsid w:val="00BB45D9"/>
    <w:rsid w:val="00BB585C"/>
    <w:rsid w:val="00BC140D"/>
    <w:rsid w:val="00BC1908"/>
    <w:rsid w:val="00BC2226"/>
    <w:rsid w:val="00BC4801"/>
    <w:rsid w:val="00BC7D5A"/>
    <w:rsid w:val="00BD07BF"/>
    <w:rsid w:val="00BD1C2E"/>
    <w:rsid w:val="00BD2A80"/>
    <w:rsid w:val="00BD3011"/>
    <w:rsid w:val="00BD3C05"/>
    <w:rsid w:val="00BD6C22"/>
    <w:rsid w:val="00BD6FCF"/>
    <w:rsid w:val="00BD7525"/>
    <w:rsid w:val="00BD7CBE"/>
    <w:rsid w:val="00BE3F23"/>
    <w:rsid w:val="00BE5919"/>
    <w:rsid w:val="00BF1AB2"/>
    <w:rsid w:val="00BF1E2F"/>
    <w:rsid w:val="00BF2A86"/>
    <w:rsid w:val="00BF451B"/>
    <w:rsid w:val="00BF4D44"/>
    <w:rsid w:val="00BF5C8A"/>
    <w:rsid w:val="00BF6628"/>
    <w:rsid w:val="00BF73B0"/>
    <w:rsid w:val="00C0609B"/>
    <w:rsid w:val="00C075A9"/>
    <w:rsid w:val="00C07D46"/>
    <w:rsid w:val="00C07F61"/>
    <w:rsid w:val="00C10684"/>
    <w:rsid w:val="00C1205C"/>
    <w:rsid w:val="00C13BCE"/>
    <w:rsid w:val="00C13E72"/>
    <w:rsid w:val="00C14B6A"/>
    <w:rsid w:val="00C14C14"/>
    <w:rsid w:val="00C17B3A"/>
    <w:rsid w:val="00C2034F"/>
    <w:rsid w:val="00C24843"/>
    <w:rsid w:val="00C269FD"/>
    <w:rsid w:val="00C3109A"/>
    <w:rsid w:val="00C4188D"/>
    <w:rsid w:val="00C41DFC"/>
    <w:rsid w:val="00C4240C"/>
    <w:rsid w:val="00C50ADE"/>
    <w:rsid w:val="00C51CB6"/>
    <w:rsid w:val="00C5393A"/>
    <w:rsid w:val="00C54A0B"/>
    <w:rsid w:val="00C57263"/>
    <w:rsid w:val="00C72C9B"/>
    <w:rsid w:val="00C72CDD"/>
    <w:rsid w:val="00C73193"/>
    <w:rsid w:val="00C73682"/>
    <w:rsid w:val="00C745E5"/>
    <w:rsid w:val="00C76BB3"/>
    <w:rsid w:val="00C824C5"/>
    <w:rsid w:val="00C826FF"/>
    <w:rsid w:val="00C84239"/>
    <w:rsid w:val="00C94B60"/>
    <w:rsid w:val="00C95686"/>
    <w:rsid w:val="00CA15D9"/>
    <w:rsid w:val="00CA5DE8"/>
    <w:rsid w:val="00CA5E36"/>
    <w:rsid w:val="00CA679F"/>
    <w:rsid w:val="00CA794D"/>
    <w:rsid w:val="00CB34A6"/>
    <w:rsid w:val="00CB5396"/>
    <w:rsid w:val="00CB5E3F"/>
    <w:rsid w:val="00CC646D"/>
    <w:rsid w:val="00CC6A87"/>
    <w:rsid w:val="00CD095C"/>
    <w:rsid w:val="00CD2458"/>
    <w:rsid w:val="00CE12D6"/>
    <w:rsid w:val="00CE226A"/>
    <w:rsid w:val="00CF005F"/>
    <w:rsid w:val="00CF3344"/>
    <w:rsid w:val="00D00D16"/>
    <w:rsid w:val="00D00DF4"/>
    <w:rsid w:val="00D02108"/>
    <w:rsid w:val="00D03AF5"/>
    <w:rsid w:val="00D061B3"/>
    <w:rsid w:val="00D10B59"/>
    <w:rsid w:val="00D10C1E"/>
    <w:rsid w:val="00D1163C"/>
    <w:rsid w:val="00D13C1F"/>
    <w:rsid w:val="00D14000"/>
    <w:rsid w:val="00D159B8"/>
    <w:rsid w:val="00D15C33"/>
    <w:rsid w:val="00D16F7C"/>
    <w:rsid w:val="00D21233"/>
    <w:rsid w:val="00D21428"/>
    <w:rsid w:val="00D31241"/>
    <w:rsid w:val="00D32A78"/>
    <w:rsid w:val="00D33D8D"/>
    <w:rsid w:val="00D340C2"/>
    <w:rsid w:val="00D37399"/>
    <w:rsid w:val="00D4237B"/>
    <w:rsid w:val="00D42BC7"/>
    <w:rsid w:val="00D44176"/>
    <w:rsid w:val="00D475FD"/>
    <w:rsid w:val="00D5313D"/>
    <w:rsid w:val="00D57937"/>
    <w:rsid w:val="00D57B78"/>
    <w:rsid w:val="00D64821"/>
    <w:rsid w:val="00D67C5B"/>
    <w:rsid w:val="00D80970"/>
    <w:rsid w:val="00D81D4A"/>
    <w:rsid w:val="00D8397D"/>
    <w:rsid w:val="00D84CF8"/>
    <w:rsid w:val="00D90BF7"/>
    <w:rsid w:val="00DA10AF"/>
    <w:rsid w:val="00DA54DC"/>
    <w:rsid w:val="00DA651E"/>
    <w:rsid w:val="00DB55CA"/>
    <w:rsid w:val="00DC2EEE"/>
    <w:rsid w:val="00DC4A1A"/>
    <w:rsid w:val="00DC7147"/>
    <w:rsid w:val="00DD518F"/>
    <w:rsid w:val="00DD5C4B"/>
    <w:rsid w:val="00DD7811"/>
    <w:rsid w:val="00DE2F94"/>
    <w:rsid w:val="00DE41D7"/>
    <w:rsid w:val="00DE62FC"/>
    <w:rsid w:val="00DE6AE2"/>
    <w:rsid w:val="00DE71D1"/>
    <w:rsid w:val="00DF1B71"/>
    <w:rsid w:val="00DF22DF"/>
    <w:rsid w:val="00DF361C"/>
    <w:rsid w:val="00DF49D9"/>
    <w:rsid w:val="00DF60FB"/>
    <w:rsid w:val="00E062CF"/>
    <w:rsid w:val="00E07CBB"/>
    <w:rsid w:val="00E11312"/>
    <w:rsid w:val="00E12A39"/>
    <w:rsid w:val="00E1351B"/>
    <w:rsid w:val="00E14A37"/>
    <w:rsid w:val="00E22275"/>
    <w:rsid w:val="00E232AA"/>
    <w:rsid w:val="00E271B1"/>
    <w:rsid w:val="00E30E20"/>
    <w:rsid w:val="00E32CB1"/>
    <w:rsid w:val="00E352BC"/>
    <w:rsid w:val="00E36A25"/>
    <w:rsid w:val="00E40966"/>
    <w:rsid w:val="00E42322"/>
    <w:rsid w:val="00E44C07"/>
    <w:rsid w:val="00E45C0A"/>
    <w:rsid w:val="00E47FEB"/>
    <w:rsid w:val="00E549C1"/>
    <w:rsid w:val="00E569BE"/>
    <w:rsid w:val="00E61DE7"/>
    <w:rsid w:val="00E62AAA"/>
    <w:rsid w:val="00E66A14"/>
    <w:rsid w:val="00E67574"/>
    <w:rsid w:val="00E70144"/>
    <w:rsid w:val="00E70CE7"/>
    <w:rsid w:val="00E72CCA"/>
    <w:rsid w:val="00E75B51"/>
    <w:rsid w:val="00E75CDE"/>
    <w:rsid w:val="00E80300"/>
    <w:rsid w:val="00E846D8"/>
    <w:rsid w:val="00E86B21"/>
    <w:rsid w:val="00E94816"/>
    <w:rsid w:val="00E966CD"/>
    <w:rsid w:val="00EA137A"/>
    <w:rsid w:val="00EA725C"/>
    <w:rsid w:val="00EB0C45"/>
    <w:rsid w:val="00EB269F"/>
    <w:rsid w:val="00EB2CC9"/>
    <w:rsid w:val="00EB367A"/>
    <w:rsid w:val="00EB45B4"/>
    <w:rsid w:val="00EC50B1"/>
    <w:rsid w:val="00ED0917"/>
    <w:rsid w:val="00ED1235"/>
    <w:rsid w:val="00ED22F0"/>
    <w:rsid w:val="00ED2813"/>
    <w:rsid w:val="00ED2D11"/>
    <w:rsid w:val="00ED31D9"/>
    <w:rsid w:val="00ED4ED0"/>
    <w:rsid w:val="00EE0F41"/>
    <w:rsid w:val="00EE3AB1"/>
    <w:rsid w:val="00EE3E55"/>
    <w:rsid w:val="00EE42FC"/>
    <w:rsid w:val="00EE5BFC"/>
    <w:rsid w:val="00EE7E57"/>
    <w:rsid w:val="00EF191B"/>
    <w:rsid w:val="00EF6E9C"/>
    <w:rsid w:val="00EF71F8"/>
    <w:rsid w:val="00EF7D1B"/>
    <w:rsid w:val="00F108D4"/>
    <w:rsid w:val="00F10E23"/>
    <w:rsid w:val="00F11144"/>
    <w:rsid w:val="00F11357"/>
    <w:rsid w:val="00F153A6"/>
    <w:rsid w:val="00F1710E"/>
    <w:rsid w:val="00F2214F"/>
    <w:rsid w:val="00F22987"/>
    <w:rsid w:val="00F23EDA"/>
    <w:rsid w:val="00F24B9B"/>
    <w:rsid w:val="00F25692"/>
    <w:rsid w:val="00F26343"/>
    <w:rsid w:val="00F36821"/>
    <w:rsid w:val="00F400BF"/>
    <w:rsid w:val="00F42870"/>
    <w:rsid w:val="00F47690"/>
    <w:rsid w:val="00F53533"/>
    <w:rsid w:val="00F53B5E"/>
    <w:rsid w:val="00F55929"/>
    <w:rsid w:val="00F57681"/>
    <w:rsid w:val="00F577D4"/>
    <w:rsid w:val="00F675F3"/>
    <w:rsid w:val="00F6784C"/>
    <w:rsid w:val="00F70A14"/>
    <w:rsid w:val="00F73DFE"/>
    <w:rsid w:val="00F74022"/>
    <w:rsid w:val="00F862AC"/>
    <w:rsid w:val="00F90835"/>
    <w:rsid w:val="00F92E7F"/>
    <w:rsid w:val="00F95417"/>
    <w:rsid w:val="00F96DA1"/>
    <w:rsid w:val="00FA26B8"/>
    <w:rsid w:val="00FA561E"/>
    <w:rsid w:val="00FA689C"/>
    <w:rsid w:val="00FA7FBB"/>
    <w:rsid w:val="00FB2359"/>
    <w:rsid w:val="00FB38C3"/>
    <w:rsid w:val="00FB750C"/>
    <w:rsid w:val="00FC1376"/>
    <w:rsid w:val="00FC3EE6"/>
    <w:rsid w:val="00FC4F36"/>
    <w:rsid w:val="00FC50C0"/>
    <w:rsid w:val="00FC7031"/>
    <w:rsid w:val="00FD013F"/>
    <w:rsid w:val="00FD4BB1"/>
    <w:rsid w:val="00FD4BD7"/>
    <w:rsid w:val="00FD571F"/>
    <w:rsid w:val="00FE1CAE"/>
    <w:rsid w:val="00FE2C71"/>
    <w:rsid w:val="00FE69BB"/>
    <w:rsid w:val="00FE736A"/>
    <w:rsid w:val="00FE799A"/>
    <w:rsid w:val="00FF1416"/>
    <w:rsid w:val="00FF2318"/>
    <w:rsid w:val="00FF444E"/>
    <w:rsid w:val="00FF550F"/>
    <w:rsid w:val="00FF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  <w:pPr>
      <w:spacing w:line="360" w:lineRule="auto"/>
      <w:ind w:left="51"/>
      <w:jc w:val="both"/>
    </w:pPr>
    <w:rPr>
      <w:color w:val="000000"/>
      <w:spacing w:val="-1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3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12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2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73E"/>
    <w:rPr>
      <w:color w:val="000000"/>
      <w:spacing w:val="-1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73E"/>
    <w:rPr>
      <w:color w:val="000000"/>
      <w:spacing w:val="-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44"/>
    <w:pPr>
      <w:spacing w:line="360" w:lineRule="auto"/>
      <w:ind w:left="51"/>
      <w:jc w:val="both"/>
    </w:pPr>
    <w:rPr>
      <w:color w:val="000000"/>
      <w:spacing w:val="-1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3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12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2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73E"/>
    <w:rPr>
      <w:color w:val="000000"/>
      <w:spacing w:val="-1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1473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73E"/>
    <w:rPr>
      <w:color w:val="000000"/>
      <w:spacing w:val="-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51BA9"/>
    <w:rsid w:val="0005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1BA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24D4-C254-4BF0-BA59-B5663612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7</Pages>
  <Words>1062</Words>
  <Characters>6060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Magnat 2</dc:creator>
  <cp:lastModifiedBy>Magnat 2</cp:lastModifiedBy>
  <cp:revision>26</cp:revision>
  <cp:lastPrinted>2018-08-26T16:53:00Z</cp:lastPrinted>
  <dcterms:created xsi:type="dcterms:W3CDTF">2018-07-20T09:52:00Z</dcterms:created>
  <dcterms:modified xsi:type="dcterms:W3CDTF">2018-08-26T16:56:00Z</dcterms:modified>
</cp:coreProperties>
</file>